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7C333" w14:textId="77777777" w:rsidR="007E21D5" w:rsidRPr="000A501D" w:rsidRDefault="007E21D5" w:rsidP="007E21D5">
      <w:pPr>
        <w:jc w:val="both"/>
        <w:rPr>
          <w:rStyle w:val="highlight"/>
          <w:rFonts w:ascii="Calibri" w:hAnsi="Calibri" w:cs="Calibri"/>
          <w:b/>
          <w:sz w:val="21"/>
          <w:szCs w:val="21"/>
        </w:rPr>
      </w:pPr>
      <w:r>
        <w:rPr>
          <w:rStyle w:val="highlight"/>
          <w:rFonts w:ascii="Calibri" w:hAnsi="Calibri" w:cs="Calibri"/>
          <w:b/>
          <w:sz w:val="21"/>
          <w:szCs w:val="21"/>
        </w:rPr>
        <w:t xml:space="preserve">Proposta de </w:t>
      </w:r>
      <w:r w:rsidRPr="000A501D">
        <w:rPr>
          <w:rStyle w:val="highlight"/>
          <w:rFonts w:ascii="Calibri" w:hAnsi="Calibri" w:cs="Calibri"/>
          <w:b/>
          <w:sz w:val="21"/>
          <w:szCs w:val="21"/>
        </w:rPr>
        <w:t xml:space="preserve">Projeto de </w:t>
      </w:r>
      <w:r>
        <w:rPr>
          <w:rStyle w:val="highlight"/>
          <w:rFonts w:ascii="Calibri" w:hAnsi="Calibri" w:cs="Calibri"/>
          <w:b/>
          <w:sz w:val="21"/>
          <w:szCs w:val="21"/>
        </w:rPr>
        <w:t>R</w:t>
      </w:r>
      <w:r w:rsidRPr="000A501D">
        <w:rPr>
          <w:rStyle w:val="highlight"/>
          <w:rFonts w:ascii="Calibri" w:hAnsi="Calibri" w:cs="Calibri"/>
          <w:b/>
          <w:sz w:val="21"/>
          <w:szCs w:val="21"/>
        </w:rPr>
        <w:t>egulamento</w:t>
      </w:r>
    </w:p>
    <w:p w14:paraId="5668349F" w14:textId="77777777" w:rsidR="007E21D5" w:rsidRPr="000A501D" w:rsidRDefault="007E21D5" w:rsidP="007E21D5">
      <w:pPr>
        <w:jc w:val="both"/>
        <w:rPr>
          <w:rStyle w:val="highlight"/>
          <w:rFonts w:ascii="Calibri" w:hAnsi="Calibri" w:cs="Calibri"/>
          <w:b/>
          <w:sz w:val="21"/>
          <w:szCs w:val="21"/>
        </w:rPr>
      </w:pPr>
    </w:p>
    <w:p w14:paraId="76B7A155" w14:textId="77777777" w:rsidR="007E21D5" w:rsidRPr="000A501D" w:rsidRDefault="007E21D5" w:rsidP="007E21D5">
      <w:pPr>
        <w:jc w:val="both"/>
        <w:rPr>
          <w:rFonts w:ascii="Calibri" w:hAnsi="Calibri" w:cs="Calibri"/>
          <w:sz w:val="21"/>
          <w:szCs w:val="21"/>
        </w:rPr>
      </w:pPr>
      <w:r w:rsidRPr="000A501D">
        <w:rPr>
          <w:rStyle w:val="highlight"/>
          <w:rFonts w:ascii="Calibri" w:hAnsi="Calibri" w:cs="Calibri"/>
          <w:b/>
          <w:sz w:val="21"/>
          <w:szCs w:val="21"/>
        </w:rPr>
        <w:t>Despacho</w:t>
      </w:r>
      <w:r w:rsidRPr="000A501D">
        <w:rPr>
          <w:rFonts w:ascii="Calibri" w:hAnsi="Calibri" w:cs="Calibri"/>
          <w:b/>
          <w:sz w:val="21"/>
          <w:szCs w:val="21"/>
        </w:rPr>
        <w:t xml:space="preserve"> n.º</w:t>
      </w:r>
      <w:proofErr w:type="gramStart"/>
      <w:r w:rsidRPr="000A501D">
        <w:rPr>
          <w:rFonts w:ascii="Calibri" w:hAnsi="Calibri" w:cs="Calibri"/>
          <w:b/>
          <w:sz w:val="21"/>
          <w:szCs w:val="21"/>
        </w:rPr>
        <w:t xml:space="preserve"> </w:t>
      </w:r>
      <w:r w:rsidRPr="000A501D">
        <w:rPr>
          <w:rStyle w:val="highlight"/>
          <w:rFonts w:ascii="Calibri" w:hAnsi="Calibri" w:cs="Calibri"/>
          <w:b/>
          <w:sz w:val="21"/>
          <w:szCs w:val="21"/>
        </w:rPr>
        <w:t>….</w:t>
      </w:r>
      <w:proofErr w:type="gramEnd"/>
      <w:r w:rsidRPr="000A501D">
        <w:rPr>
          <w:rStyle w:val="highlight"/>
          <w:rFonts w:ascii="Calibri" w:hAnsi="Calibri" w:cs="Calibri"/>
          <w:b/>
          <w:sz w:val="21"/>
          <w:szCs w:val="21"/>
        </w:rPr>
        <w:t>./2019, II Série DR de ….. de</w:t>
      </w:r>
      <w:proofErr w:type="gramStart"/>
      <w:r w:rsidRPr="000A501D">
        <w:rPr>
          <w:rStyle w:val="highlight"/>
          <w:rFonts w:ascii="Calibri" w:hAnsi="Calibri" w:cs="Calibri"/>
          <w:b/>
          <w:sz w:val="21"/>
          <w:szCs w:val="21"/>
        </w:rPr>
        <w:t xml:space="preserve"> ….</w:t>
      </w:r>
      <w:proofErr w:type="gramEnd"/>
      <w:r w:rsidRPr="000A501D">
        <w:rPr>
          <w:rStyle w:val="highlight"/>
          <w:rFonts w:ascii="Calibri" w:hAnsi="Calibri" w:cs="Calibri"/>
          <w:b/>
          <w:sz w:val="21"/>
          <w:szCs w:val="21"/>
        </w:rPr>
        <w:t>. de 2019</w:t>
      </w:r>
      <w:r w:rsidRPr="000A501D" w:rsidDel="00072005">
        <w:rPr>
          <w:rFonts w:ascii="Calibri" w:hAnsi="Calibri" w:cs="Calibri"/>
          <w:sz w:val="21"/>
          <w:szCs w:val="21"/>
        </w:rPr>
        <w:t xml:space="preserve"> </w:t>
      </w:r>
    </w:p>
    <w:p w14:paraId="7DB53775" w14:textId="77777777" w:rsidR="007E21D5" w:rsidRPr="000A501D" w:rsidRDefault="007E21D5" w:rsidP="007E21D5">
      <w:pPr>
        <w:jc w:val="both"/>
        <w:rPr>
          <w:rFonts w:ascii="Calibri" w:hAnsi="Calibri" w:cs="Calibri"/>
          <w:sz w:val="21"/>
          <w:szCs w:val="21"/>
        </w:rPr>
      </w:pPr>
    </w:p>
    <w:p w14:paraId="2C1D6DD4" w14:textId="509D892B" w:rsidR="007E21D5" w:rsidRPr="000A501D" w:rsidRDefault="007E21D5" w:rsidP="007E21D5">
      <w:pPr>
        <w:jc w:val="both"/>
        <w:rPr>
          <w:rFonts w:ascii="Calibri" w:hAnsi="Calibri" w:cs="Calibri"/>
          <w:b/>
          <w:sz w:val="21"/>
          <w:szCs w:val="21"/>
        </w:rPr>
      </w:pPr>
      <w:r w:rsidRPr="000A501D">
        <w:rPr>
          <w:rFonts w:ascii="Calibri" w:hAnsi="Calibri" w:cs="Calibri"/>
          <w:sz w:val="21"/>
          <w:szCs w:val="21"/>
        </w:rPr>
        <w:t xml:space="preserve">É colocada à discussão a proposta de </w:t>
      </w:r>
      <w:r>
        <w:rPr>
          <w:rFonts w:ascii="Calibri" w:hAnsi="Calibri" w:cs="Calibri"/>
          <w:sz w:val="21"/>
          <w:szCs w:val="21"/>
        </w:rPr>
        <w:t xml:space="preserve">projeto </w:t>
      </w:r>
      <w:r w:rsidRPr="000A501D">
        <w:rPr>
          <w:rFonts w:ascii="Calibri" w:hAnsi="Calibri" w:cs="Calibri"/>
          <w:sz w:val="21"/>
          <w:szCs w:val="21"/>
        </w:rPr>
        <w:t>d</w:t>
      </w:r>
      <w:r>
        <w:rPr>
          <w:rFonts w:ascii="Calibri" w:hAnsi="Calibri" w:cs="Calibri"/>
          <w:sz w:val="21"/>
          <w:szCs w:val="21"/>
        </w:rPr>
        <w:t xml:space="preserve">e </w:t>
      </w:r>
      <w:r w:rsidRPr="00B91377">
        <w:rPr>
          <w:rFonts w:ascii="Calibri" w:hAnsi="Calibri" w:cs="Calibri"/>
          <w:b/>
          <w:sz w:val="21"/>
          <w:szCs w:val="21"/>
        </w:rPr>
        <w:t xml:space="preserve">Regulamento </w:t>
      </w:r>
      <w:r>
        <w:rPr>
          <w:rFonts w:ascii="Calibri" w:hAnsi="Calibri" w:cs="Calibri"/>
          <w:b/>
          <w:sz w:val="21"/>
          <w:szCs w:val="21"/>
        </w:rPr>
        <w:t xml:space="preserve">de Matrículas e Inscrições </w:t>
      </w:r>
      <w:r w:rsidRPr="00B91377">
        <w:rPr>
          <w:rFonts w:ascii="Calibri" w:hAnsi="Calibri" w:cs="Calibri"/>
          <w:b/>
          <w:sz w:val="21"/>
          <w:szCs w:val="21"/>
        </w:rPr>
        <w:t>do Insti</w:t>
      </w:r>
      <w:r w:rsidR="00917763">
        <w:rPr>
          <w:rFonts w:ascii="Calibri" w:hAnsi="Calibri" w:cs="Calibri"/>
          <w:b/>
          <w:sz w:val="21"/>
          <w:szCs w:val="21"/>
        </w:rPr>
        <w:t xml:space="preserve">tuto Politécnico de Portalegre </w:t>
      </w:r>
      <w:r w:rsidRPr="000A501D">
        <w:rPr>
          <w:rFonts w:ascii="Calibri" w:hAnsi="Calibri" w:cs="Calibri"/>
          <w:sz w:val="21"/>
          <w:szCs w:val="21"/>
        </w:rPr>
        <w:t>que estabelece, com carácter obrigatório e geral, as normas e procedimentos a observar neste âmbito pelo IPP.</w:t>
      </w:r>
    </w:p>
    <w:p w14:paraId="000B2E45" w14:textId="77777777" w:rsidR="007E21D5" w:rsidRPr="000A501D" w:rsidRDefault="007E21D5" w:rsidP="007E21D5">
      <w:pPr>
        <w:jc w:val="both"/>
        <w:rPr>
          <w:rFonts w:ascii="Calibri" w:hAnsi="Calibri" w:cs="Calibri"/>
          <w:b/>
          <w:sz w:val="21"/>
          <w:szCs w:val="21"/>
        </w:rPr>
      </w:pPr>
    </w:p>
    <w:p w14:paraId="47FAAEC9" w14:textId="77777777" w:rsidR="007E21D5" w:rsidRPr="000A501D" w:rsidRDefault="007E21D5" w:rsidP="007E21D5">
      <w:pPr>
        <w:jc w:val="both"/>
        <w:rPr>
          <w:rFonts w:ascii="Calibri" w:hAnsi="Calibri" w:cs="Calibri"/>
          <w:b/>
          <w:sz w:val="21"/>
          <w:szCs w:val="21"/>
        </w:rPr>
      </w:pPr>
    </w:p>
    <w:p w14:paraId="771024D1" w14:textId="77777777" w:rsidR="007E21D5" w:rsidRPr="000A501D" w:rsidRDefault="007E21D5" w:rsidP="007E21D5">
      <w:pPr>
        <w:jc w:val="both"/>
        <w:rPr>
          <w:rFonts w:ascii="Calibri" w:hAnsi="Calibri" w:cs="Calibri"/>
          <w:b/>
          <w:sz w:val="21"/>
          <w:szCs w:val="21"/>
        </w:rPr>
      </w:pPr>
      <w:r w:rsidRPr="000A501D">
        <w:rPr>
          <w:rFonts w:ascii="Calibri" w:hAnsi="Calibri" w:cs="Calibri"/>
          <w:b/>
          <w:sz w:val="21"/>
          <w:szCs w:val="21"/>
        </w:rPr>
        <w:t xml:space="preserve">Preâmbulo  </w:t>
      </w:r>
    </w:p>
    <w:p w14:paraId="41615E90" w14:textId="77777777" w:rsidR="007E21D5" w:rsidRPr="000A501D" w:rsidRDefault="007E21D5" w:rsidP="007E21D5">
      <w:pPr>
        <w:jc w:val="both"/>
        <w:rPr>
          <w:rFonts w:ascii="Calibri" w:hAnsi="Calibri" w:cs="Calibri"/>
          <w:sz w:val="21"/>
          <w:szCs w:val="21"/>
        </w:rPr>
      </w:pPr>
    </w:p>
    <w:p w14:paraId="4F757EDF" w14:textId="77777777" w:rsidR="007E21D5" w:rsidRPr="000A501D" w:rsidRDefault="007E21D5" w:rsidP="007E21D5">
      <w:pPr>
        <w:jc w:val="both"/>
        <w:rPr>
          <w:rFonts w:ascii="Calibri" w:hAnsi="Calibri" w:cs="Calibri"/>
          <w:sz w:val="21"/>
          <w:szCs w:val="21"/>
        </w:rPr>
      </w:pPr>
      <w:r w:rsidRPr="000A501D">
        <w:rPr>
          <w:rFonts w:ascii="Calibri" w:hAnsi="Calibri" w:cs="Calibri"/>
          <w:sz w:val="21"/>
          <w:szCs w:val="21"/>
        </w:rPr>
        <w:t>Considerando:</w:t>
      </w:r>
    </w:p>
    <w:p w14:paraId="69911291" w14:textId="77777777" w:rsidR="007E21D5" w:rsidRPr="000A501D" w:rsidRDefault="007E21D5" w:rsidP="007E21D5">
      <w:pPr>
        <w:jc w:val="both"/>
        <w:rPr>
          <w:rFonts w:ascii="Calibri" w:hAnsi="Calibri" w:cs="Calibri"/>
          <w:sz w:val="21"/>
          <w:szCs w:val="21"/>
        </w:rPr>
      </w:pPr>
    </w:p>
    <w:p w14:paraId="45E22938" w14:textId="4C7389CA" w:rsidR="00917763" w:rsidRDefault="007E21D5" w:rsidP="00917763">
      <w:pPr>
        <w:tabs>
          <w:tab w:val="left" w:pos="990"/>
          <w:tab w:val="left" w:pos="1875"/>
        </w:tabs>
        <w:jc w:val="both"/>
        <w:rPr>
          <w:rFonts w:ascii="Calibri" w:hAnsi="Calibri" w:cs="Calibri"/>
          <w:sz w:val="21"/>
          <w:szCs w:val="21"/>
        </w:rPr>
      </w:pPr>
      <w:r w:rsidRPr="000A501D">
        <w:rPr>
          <w:rFonts w:ascii="Calibri" w:hAnsi="Calibri" w:cs="Calibri"/>
          <w:sz w:val="21"/>
          <w:szCs w:val="21"/>
        </w:rPr>
        <w:t xml:space="preserve">1 — </w:t>
      </w:r>
      <w:r w:rsidR="00917763" w:rsidRPr="000A501D">
        <w:rPr>
          <w:rFonts w:ascii="Calibri" w:hAnsi="Calibri" w:cs="Calibri"/>
          <w:sz w:val="21"/>
          <w:szCs w:val="21"/>
        </w:rPr>
        <w:t xml:space="preserve">O Decreto-Lei n.º </w:t>
      </w:r>
      <w:r w:rsidR="00860B56">
        <w:rPr>
          <w:rFonts w:ascii="Calibri" w:hAnsi="Calibri" w:cs="Calibri"/>
          <w:sz w:val="21"/>
          <w:szCs w:val="21"/>
        </w:rPr>
        <w:t>35:807, publicado na 1.ª</w:t>
      </w:r>
      <w:r w:rsidR="00917763">
        <w:rPr>
          <w:rFonts w:ascii="Calibri" w:hAnsi="Calibri" w:cs="Calibri"/>
          <w:sz w:val="21"/>
          <w:szCs w:val="21"/>
        </w:rPr>
        <w:t xml:space="preserve"> série do Diário do Governo, de 15 de agosto de 1946, o Decreto-Lei n.º 296-A/98, de 25 de setembro, na sua redação atual, o Decreto-Lei n.º 74/2006, de 24 de março, na sua redação atual, o </w:t>
      </w:r>
      <w:r w:rsidR="00917763" w:rsidRPr="00A341BF">
        <w:rPr>
          <w:rFonts w:ascii="Calibri" w:hAnsi="Calibri" w:cs="Calibri"/>
          <w:sz w:val="21"/>
          <w:szCs w:val="21"/>
        </w:rPr>
        <w:t>Decreto-Lei n.º 113/2014</w:t>
      </w:r>
      <w:r w:rsidR="00917763">
        <w:rPr>
          <w:rFonts w:ascii="Calibri" w:hAnsi="Calibri" w:cs="Calibri"/>
          <w:sz w:val="21"/>
          <w:szCs w:val="21"/>
        </w:rPr>
        <w:t>, de 16 de julho, na sua redação atual, bem como os regulamentos do I</w:t>
      </w:r>
      <w:r w:rsidR="00D525B6">
        <w:rPr>
          <w:rFonts w:ascii="Calibri" w:hAnsi="Calibri" w:cs="Calibri"/>
          <w:sz w:val="21"/>
          <w:szCs w:val="21"/>
        </w:rPr>
        <w:t xml:space="preserve">nstituto Politécnico (IPP) </w:t>
      </w:r>
      <w:r w:rsidR="00917763">
        <w:rPr>
          <w:rFonts w:ascii="Calibri" w:hAnsi="Calibri" w:cs="Calibri"/>
          <w:sz w:val="21"/>
          <w:szCs w:val="21"/>
        </w:rPr>
        <w:t>sobre estas matérias;</w:t>
      </w:r>
    </w:p>
    <w:p w14:paraId="7D82318B" w14:textId="49D2604E" w:rsidR="007E21D5" w:rsidRPr="00011A28" w:rsidRDefault="00917763" w:rsidP="007E21D5">
      <w:pPr>
        <w:tabs>
          <w:tab w:val="left" w:pos="990"/>
          <w:tab w:val="left" w:pos="1875"/>
        </w:tabs>
        <w:jc w:val="both"/>
        <w:rPr>
          <w:rFonts w:ascii="Calibri" w:hAnsi="Calibri" w:cs="Calibri"/>
          <w:sz w:val="21"/>
          <w:szCs w:val="21"/>
        </w:rPr>
      </w:pPr>
      <w:r w:rsidRPr="000A501D">
        <w:rPr>
          <w:rFonts w:ascii="Calibri" w:hAnsi="Calibri" w:cs="Calibri"/>
          <w:sz w:val="21"/>
          <w:szCs w:val="21"/>
        </w:rPr>
        <w:t>2 —</w:t>
      </w:r>
      <w:r>
        <w:rPr>
          <w:rFonts w:ascii="Calibri" w:hAnsi="Calibri" w:cs="Calibri"/>
          <w:sz w:val="21"/>
          <w:szCs w:val="21"/>
        </w:rPr>
        <w:t xml:space="preserve"> </w:t>
      </w:r>
      <w:r w:rsidR="007E21D5" w:rsidRPr="00011A28">
        <w:rPr>
          <w:rFonts w:ascii="Calibri" w:hAnsi="Calibri" w:cs="Calibri"/>
          <w:sz w:val="21"/>
          <w:szCs w:val="21"/>
        </w:rPr>
        <w:t xml:space="preserve">O Despacho </w:t>
      </w:r>
      <w:r w:rsidR="007E21D5" w:rsidRPr="007E21D5">
        <w:rPr>
          <w:rFonts w:ascii="Calibri" w:hAnsi="Calibri" w:cs="Calibri"/>
          <w:sz w:val="21"/>
          <w:szCs w:val="21"/>
        </w:rPr>
        <w:t>n.º 10212/2012</w:t>
      </w:r>
      <w:r w:rsidR="007E21D5" w:rsidRPr="00011A28">
        <w:rPr>
          <w:rFonts w:ascii="Calibri" w:hAnsi="Calibri" w:cs="Calibri"/>
          <w:sz w:val="21"/>
          <w:szCs w:val="21"/>
        </w:rPr>
        <w:t xml:space="preserve">, </w:t>
      </w:r>
      <w:r w:rsidR="007E21D5">
        <w:rPr>
          <w:rFonts w:ascii="Calibri" w:hAnsi="Calibri" w:cs="Calibri"/>
          <w:sz w:val="21"/>
          <w:szCs w:val="21"/>
        </w:rPr>
        <w:t xml:space="preserve">de 23 de julho, </w:t>
      </w:r>
      <w:r w:rsidR="007E21D5" w:rsidRPr="00011A28">
        <w:rPr>
          <w:rFonts w:ascii="Calibri" w:hAnsi="Calibri" w:cs="Calibri"/>
          <w:sz w:val="21"/>
          <w:szCs w:val="21"/>
        </w:rPr>
        <w:t>do Presidente do IPP,</w:t>
      </w:r>
      <w:r w:rsidR="00A50105">
        <w:rPr>
          <w:rFonts w:ascii="Calibri" w:hAnsi="Calibri" w:cs="Calibri"/>
          <w:sz w:val="21"/>
          <w:szCs w:val="21"/>
        </w:rPr>
        <w:t xml:space="preserve"> publicado na </w:t>
      </w:r>
      <w:r w:rsidR="00DF7AB2">
        <w:rPr>
          <w:rFonts w:ascii="Calibri" w:hAnsi="Calibri" w:cs="Calibri"/>
          <w:sz w:val="21"/>
          <w:szCs w:val="21"/>
        </w:rPr>
        <w:t>2.ª</w:t>
      </w:r>
      <w:r w:rsidR="007E21D5" w:rsidRPr="00011A28">
        <w:rPr>
          <w:rFonts w:ascii="Calibri" w:hAnsi="Calibri" w:cs="Calibri"/>
          <w:sz w:val="21"/>
          <w:szCs w:val="21"/>
        </w:rPr>
        <w:t xml:space="preserve"> Série</w:t>
      </w:r>
      <w:r w:rsidR="00A50105">
        <w:rPr>
          <w:rFonts w:ascii="Calibri" w:hAnsi="Calibri" w:cs="Calibri"/>
          <w:sz w:val="21"/>
          <w:szCs w:val="21"/>
        </w:rPr>
        <w:t xml:space="preserve"> do</w:t>
      </w:r>
      <w:r w:rsidR="007E21D5" w:rsidRPr="00011A28">
        <w:rPr>
          <w:rFonts w:ascii="Calibri" w:hAnsi="Calibri" w:cs="Calibri"/>
          <w:sz w:val="21"/>
          <w:szCs w:val="21"/>
        </w:rPr>
        <w:t xml:space="preserve"> </w:t>
      </w:r>
      <w:r w:rsidR="007E21D5" w:rsidRPr="00356F3E">
        <w:rPr>
          <w:rFonts w:ascii="Calibri" w:hAnsi="Calibri" w:cs="Calibri"/>
          <w:i/>
          <w:sz w:val="21"/>
          <w:szCs w:val="21"/>
        </w:rPr>
        <w:t>Diário da República</w:t>
      </w:r>
      <w:r w:rsidR="00A50105">
        <w:rPr>
          <w:rFonts w:ascii="Calibri" w:hAnsi="Calibri" w:cs="Calibri"/>
          <w:sz w:val="21"/>
          <w:szCs w:val="21"/>
        </w:rPr>
        <w:t>,</w:t>
      </w:r>
      <w:r w:rsidR="007E21D5" w:rsidRPr="00011A28">
        <w:rPr>
          <w:rFonts w:ascii="Calibri" w:hAnsi="Calibri" w:cs="Calibri"/>
          <w:sz w:val="21"/>
          <w:szCs w:val="21"/>
        </w:rPr>
        <w:t xml:space="preserve"> de 3</w:t>
      </w:r>
      <w:r w:rsidR="00137A98">
        <w:rPr>
          <w:rFonts w:ascii="Calibri" w:hAnsi="Calibri" w:cs="Calibri"/>
          <w:sz w:val="21"/>
          <w:szCs w:val="21"/>
        </w:rPr>
        <w:t xml:space="preserve">0 de julho que </w:t>
      </w:r>
      <w:r w:rsidR="00714648">
        <w:rPr>
          <w:rFonts w:ascii="Calibri" w:hAnsi="Calibri" w:cs="Calibri"/>
          <w:sz w:val="21"/>
          <w:szCs w:val="21"/>
        </w:rPr>
        <w:t xml:space="preserve">determina a </w:t>
      </w:r>
      <w:r w:rsidR="00137A98">
        <w:rPr>
          <w:rFonts w:ascii="Calibri" w:hAnsi="Calibri" w:cs="Calibri"/>
          <w:sz w:val="21"/>
          <w:szCs w:val="21"/>
        </w:rPr>
        <w:t>publica</w:t>
      </w:r>
      <w:r w:rsidR="00714648">
        <w:rPr>
          <w:rFonts w:ascii="Calibri" w:hAnsi="Calibri" w:cs="Calibri"/>
          <w:sz w:val="21"/>
          <w:szCs w:val="21"/>
        </w:rPr>
        <w:t>ção d</w:t>
      </w:r>
      <w:r w:rsidR="00A50105">
        <w:rPr>
          <w:rFonts w:ascii="Calibri" w:hAnsi="Calibri" w:cs="Calibri"/>
          <w:sz w:val="21"/>
          <w:szCs w:val="21"/>
        </w:rPr>
        <w:t xml:space="preserve">o </w:t>
      </w:r>
      <w:r w:rsidR="00A50105" w:rsidRPr="00D525B6">
        <w:rPr>
          <w:rFonts w:ascii="Calibri" w:hAnsi="Calibri" w:cs="Calibri"/>
          <w:i/>
          <w:sz w:val="21"/>
          <w:szCs w:val="21"/>
        </w:rPr>
        <w:t>Regulamento de Matrículas e Inscrições dos Estudantes do Instituto Politécnico de Portalegre</w:t>
      </w:r>
      <w:r w:rsidR="007E21D5" w:rsidRPr="00011A28">
        <w:rPr>
          <w:rFonts w:ascii="Calibri" w:hAnsi="Calibri" w:cs="Calibri"/>
          <w:sz w:val="21"/>
          <w:szCs w:val="21"/>
        </w:rPr>
        <w:t>;</w:t>
      </w:r>
    </w:p>
    <w:p w14:paraId="34698772" w14:textId="78D6DDB5" w:rsidR="007E21D5" w:rsidRDefault="007E21D5" w:rsidP="00A341BF">
      <w:pPr>
        <w:jc w:val="both"/>
        <w:rPr>
          <w:rFonts w:ascii="Calibri" w:hAnsi="Calibri" w:cs="Calibri"/>
          <w:sz w:val="21"/>
          <w:szCs w:val="21"/>
        </w:rPr>
      </w:pPr>
      <w:r w:rsidRPr="000A501D">
        <w:rPr>
          <w:rFonts w:ascii="Calibri" w:hAnsi="Calibri" w:cs="Calibri"/>
          <w:sz w:val="21"/>
          <w:szCs w:val="21"/>
        </w:rPr>
        <w:t xml:space="preserve">3 — </w:t>
      </w:r>
      <w:r w:rsidR="00EE2DDC">
        <w:rPr>
          <w:rFonts w:ascii="Calibri" w:hAnsi="Calibri" w:cs="Calibri"/>
          <w:sz w:val="21"/>
          <w:szCs w:val="21"/>
        </w:rPr>
        <w:t xml:space="preserve">A necessidade de </w:t>
      </w:r>
      <w:r w:rsidR="00A341BF">
        <w:rPr>
          <w:rFonts w:ascii="Calibri" w:hAnsi="Calibri" w:cs="Calibri"/>
          <w:sz w:val="21"/>
          <w:szCs w:val="21"/>
        </w:rPr>
        <w:t>regulamentar as matrículas e inscrições no IPP</w:t>
      </w:r>
      <w:r w:rsidRPr="000A501D">
        <w:rPr>
          <w:rFonts w:ascii="Calibri" w:hAnsi="Calibri" w:cs="Calibri"/>
          <w:sz w:val="21"/>
          <w:szCs w:val="21"/>
        </w:rPr>
        <w:t>;</w:t>
      </w:r>
    </w:p>
    <w:p w14:paraId="4F7DEA5E" w14:textId="6FFAEEDA" w:rsidR="007E21D5" w:rsidRPr="005D047C" w:rsidRDefault="00A341BF" w:rsidP="007E21D5">
      <w:pPr>
        <w:tabs>
          <w:tab w:val="left" w:pos="0"/>
          <w:tab w:val="left" w:pos="284"/>
          <w:tab w:val="left" w:pos="426"/>
        </w:tabs>
        <w:jc w:val="both"/>
        <w:rPr>
          <w:rFonts w:ascii="Calibri" w:hAnsi="Calibri" w:cs="Calibri"/>
          <w:sz w:val="21"/>
          <w:szCs w:val="21"/>
        </w:rPr>
      </w:pPr>
      <w:r>
        <w:rPr>
          <w:rFonts w:ascii="Calibri" w:hAnsi="Calibri" w:cs="Calibri"/>
          <w:sz w:val="21"/>
          <w:szCs w:val="21"/>
        </w:rPr>
        <w:t>4</w:t>
      </w:r>
      <w:r w:rsidR="007E21D5">
        <w:rPr>
          <w:rFonts w:ascii="Calibri" w:hAnsi="Calibri" w:cs="Calibri"/>
          <w:sz w:val="21"/>
          <w:szCs w:val="21"/>
        </w:rPr>
        <w:t xml:space="preserve"> </w:t>
      </w:r>
      <w:r w:rsidR="007E21D5" w:rsidRPr="000A501D">
        <w:rPr>
          <w:rFonts w:ascii="Calibri" w:hAnsi="Calibri" w:cs="Calibri"/>
          <w:sz w:val="21"/>
          <w:szCs w:val="21"/>
        </w:rPr>
        <w:t>—</w:t>
      </w:r>
      <w:r w:rsidR="007E21D5" w:rsidRPr="005D047C">
        <w:rPr>
          <w:rFonts w:ascii="Calibri" w:hAnsi="Calibri" w:cs="Calibri"/>
          <w:sz w:val="21"/>
          <w:szCs w:val="21"/>
        </w:rPr>
        <w:tab/>
      </w:r>
      <w:r w:rsidR="007E21D5">
        <w:rPr>
          <w:rFonts w:ascii="Calibri" w:hAnsi="Calibri" w:cs="Calibri"/>
          <w:sz w:val="21"/>
          <w:szCs w:val="21"/>
        </w:rPr>
        <w:t>Que o</w:t>
      </w:r>
      <w:r w:rsidR="007E21D5" w:rsidRPr="005D047C">
        <w:rPr>
          <w:rFonts w:ascii="Calibri" w:hAnsi="Calibri" w:cs="Calibri"/>
          <w:sz w:val="21"/>
          <w:szCs w:val="21"/>
        </w:rPr>
        <w:t xml:space="preserve"> Conselho Académico do IPP, onde se incluem os órgãos dirigentes das Unidades Orgânicas deste Instituto aí representados, emitiu parecer positivo, por unanimidade, na sua Deliberação n.º</w:t>
      </w:r>
      <w:proofErr w:type="gramStart"/>
      <w:r w:rsidR="007E21D5" w:rsidRPr="005D047C">
        <w:rPr>
          <w:rFonts w:ascii="Calibri" w:hAnsi="Calibri" w:cs="Calibri"/>
          <w:sz w:val="21"/>
          <w:szCs w:val="21"/>
        </w:rPr>
        <w:t xml:space="preserve"> </w:t>
      </w:r>
      <w:r w:rsidR="007E21D5">
        <w:rPr>
          <w:rFonts w:ascii="Calibri" w:hAnsi="Calibri" w:cs="Calibri"/>
          <w:sz w:val="21"/>
          <w:szCs w:val="21"/>
        </w:rPr>
        <w:t>….</w:t>
      </w:r>
      <w:proofErr w:type="gramEnd"/>
      <w:r w:rsidR="007E21D5" w:rsidRPr="005D047C">
        <w:rPr>
          <w:rFonts w:ascii="Calibri" w:hAnsi="Calibri" w:cs="Calibri"/>
          <w:sz w:val="21"/>
          <w:szCs w:val="21"/>
        </w:rPr>
        <w:t xml:space="preserve">, de </w:t>
      </w:r>
      <w:r w:rsidR="007E21D5">
        <w:rPr>
          <w:rFonts w:ascii="Calibri" w:hAnsi="Calibri" w:cs="Calibri"/>
          <w:sz w:val="21"/>
          <w:szCs w:val="21"/>
        </w:rPr>
        <w:t>………..…….</w:t>
      </w:r>
      <w:r w:rsidR="007E21D5" w:rsidRPr="005D047C">
        <w:rPr>
          <w:rFonts w:ascii="Calibri" w:hAnsi="Calibri" w:cs="Calibri"/>
          <w:sz w:val="21"/>
          <w:szCs w:val="21"/>
        </w:rPr>
        <w:t xml:space="preserve"> de </w:t>
      </w:r>
      <w:r w:rsidR="007E21D5">
        <w:rPr>
          <w:rFonts w:ascii="Calibri" w:hAnsi="Calibri" w:cs="Calibri"/>
          <w:sz w:val="21"/>
          <w:szCs w:val="21"/>
        </w:rPr>
        <w:t>……………</w:t>
      </w:r>
      <w:r w:rsidR="007E21D5" w:rsidRPr="005D047C">
        <w:rPr>
          <w:rFonts w:ascii="Calibri" w:hAnsi="Calibri" w:cs="Calibri"/>
          <w:sz w:val="21"/>
          <w:szCs w:val="21"/>
        </w:rPr>
        <w:t xml:space="preserve"> de 201</w:t>
      </w:r>
      <w:r w:rsidR="007E21D5">
        <w:rPr>
          <w:rFonts w:ascii="Calibri" w:hAnsi="Calibri" w:cs="Calibri"/>
          <w:sz w:val="21"/>
          <w:szCs w:val="21"/>
        </w:rPr>
        <w:t>9</w:t>
      </w:r>
      <w:r w:rsidR="007E21D5" w:rsidRPr="005D047C">
        <w:rPr>
          <w:rFonts w:ascii="Calibri" w:hAnsi="Calibri" w:cs="Calibri"/>
          <w:sz w:val="21"/>
          <w:szCs w:val="21"/>
        </w:rPr>
        <w:t>;</w:t>
      </w:r>
    </w:p>
    <w:p w14:paraId="2C94FCB4" w14:textId="729CC309" w:rsidR="007E21D5" w:rsidRPr="005D047C" w:rsidRDefault="00A341BF" w:rsidP="007E21D5">
      <w:pPr>
        <w:tabs>
          <w:tab w:val="left" w:pos="284"/>
          <w:tab w:val="left" w:pos="426"/>
        </w:tabs>
        <w:jc w:val="both"/>
        <w:rPr>
          <w:rFonts w:ascii="Calibri" w:hAnsi="Calibri" w:cs="Calibri"/>
          <w:sz w:val="21"/>
          <w:szCs w:val="21"/>
        </w:rPr>
      </w:pPr>
      <w:r>
        <w:rPr>
          <w:rFonts w:ascii="Calibri" w:hAnsi="Calibri" w:cs="Calibri"/>
          <w:sz w:val="21"/>
          <w:szCs w:val="21"/>
        </w:rPr>
        <w:t>5</w:t>
      </w:r>
      <w:r w:rsidR="007E21D5" w:rsidRPr="005D047C">
        <w:rPr>
          <w:rFonts w:ascii="Calibri" w:hAnsi="Calibri" w:cs="Calibri"/>
          <w:sz w:val="21"/>
          <w:szCs w:val="21"/>
        </w:rPr>
        <w:t xml:space="preserve"> </w:t>
      </w:r>
      <w:r w:rsidR="007E21D5" w:rsidRPr="000A501D">
        <w:rPr>
          <w:rFonts w:ascii="Calibri" w:hAnsi="Calibri" w:cs="Calibri"/>
          <w:sz w:val="21"/>
          <w:szCs w:val="21"/>
        </w:rPr>
        <w:t>—</w:t>
      </w:r>
      <w:r w:rsidR="007E21D5" w:rsidRPr="005D047C">
        <w:rPr>
          <w:rFonts w:ascii="Calibri" w:hAnsi="Calibri" w:cs="Calibri"/>
          <w:sz w:val="21"/>
          <w:szCs w:val="21"/>
        </w:rPr>
        <w:tab/>
      </w:r>
      <w:r w:rsidR="007E21D5">
        <w:rPr>
          <w:rFonts w:ascii="Calibri" w:hAnsi="Calibri" w:cs="Calibri"/>
          <w:sz w:val="21"/>
          <w:szCs w:val="21"/>
        </w:rPr>
        <w:t>Que o</w:t>
      </w:r>
      <w:r w:rsidR="007E21D5" w:rsidRPr="005D047C">
        <w:rPr>
          <w:rFonts w:ascii="Calibri" w:hAnsi="Calibri" w:cs="Calibri"/>
          <w:sz w:val="21"/>
          <w:szCs w:val="21"/>
        </w:rPr>
        <w:t xml:space="preserve"> presente regulamento foi objeto de audiência e consulta pública, nos termos do n.º 3 do artigo 110.º do Regime Jurídico das Instituições de Ensino Superior e dos artigos 100.º e 101.º do Código do Procedimento Administrativo, aprovado pelo Decreto-Lei n.º 4/2015, de 7 de janeiro.</w:t>
      </w:r>
    </w:p>
    <w:p w14:paraId="6AAF5616" w14:textId="77777777" w:rsidR="007E21D5" w:rsidRPr="005D047C" w:rsidRDefault="007E21D5" w:rsidP="007E21D5">
      <w:pPr>
        <w:jc w:val="both"/>
        <w:rPr>
          <w:rFonts w:ascii="Calibri" w:hAnsi="Calibri" w:cs="Calibri"/>
          <w:sz w:val="21"/>
          <w:szCs w:val="21"/>
        </w:rPr>
      </w:pPr>
    </w:p>
    <w:p w14:paraId="63867BE2" w14:textId="347B7701" w:rsidR="007E21D5" w:rsidRPr="005D047C" w:rsidRDefault="007E21D5" w:rsidP="007E21D5">
      <w:pPr>
        <w:jc w:val="both"/>
        <w:rPr>
          <w:rFonts w:ascii="Calibri" w:hAnsi="Calibri" w:cs="Calibri"/>
          <w:sz w:val="21"/>
          <w:szCs w:val="21"/>
        </w:rPr>
      </w:pPr>
      <w:r w:rsidRPr="005D047C">
        <w:rPr>
          <w:rFonts w:ascii="Calibri" w:hAnsi="Calibri" w:cs="Calibri"/>
          <w:sz w:val="21"/>
          <w:szCs w:val="21"/>
        </w:rPr>
        <w:t>Nos termos da</w:t>
      </w:r>
      <w:r>
        <w:rPr>
          <w:rFonts w:ascii="Calibri" w:hAnsi="Calibri" w:cs="Calibri"/>
          <w:sz w:val="21"/>
          <w:szCs w:val="21"/>
        </w:rPr>
        <w:t>s</w:t>
      </w:r>
      <w:r w:rsidRPr="005D047C">
        <w:rPr>
          <w:rFonts w:ascii="Calibri" w:hAnsi="Calibri" w:cs="Calibri"/>
          <w:sz w:val="21"/>
          <w:szCs w:val="21"/>
        </w:rPr>
        <w:t xml:space="preserve"> alínea o)</w:t>
      </w:r>
      <w:r>
        <w:rPr>
          <w:rFonts w:ascii="Calibri" w:hAnsi="Calibri" w:cs="Calibri"/>
          <w:sz w:val="21"/>
          <w:szCs w:val="21"/>
        </w:rPr>
        <w:t xml:space="preserve"> e r)</w:t>
      </w:r>
      <w:r w:rsidRPr="005D047C">
        <w:rPr>
          <w:rFonts w:ascii="Calibri" w:hAnsi="Calibri" w:cs="Calibri"/>
          <w:sz w:val="21"/>
          <w:szCs w:val="21"/>
        </w:rPr>
        <w:t>, do n.º 1, do artigo 92.º da Lei n.º 62/2007, de 10 de setembro, que estabelece o Regime Jurídico das Instituições de Ensino Superior, e da</w:t>
      </w:r>
      <w:r>
        <w:rPr>
          <w:rFonts w:ascii="Calibri" w:hAnsi="Calibri" w:cs="Calibri"/>
          <w:sz w:val="21"/>
          <w:szCs w:val="21"/>
        </w:rPr>
        <w:t>s</w:t>
      </w:r>
      <w:r w:rsidRPr="005D047C">
        <w:rPr>
          <w:rFonts w:ascii="Calibri" w:hAnsi="Calibri" w:cs="Calibri"/>
          <w:sz w:val="21"/>
          <w:szCs w:val="21"/>
        </w:rPr>
        <w:t xml:space="preserve"> alínea</w:t>
      </w:r>
      <w:r>
        <w:rPr>
          <w:rFonts w:ascii="Calibri" w:hAnsi="Calibri" w:cs="Calibri"/>
          <w:sz w:val="21"/>
          <w:szCs w:val="21"/>
        </w:rPr>
        <w:t>s</w:t>
      </w:r>
      <w:r w:rsidRPr="005D047C">
        <w:rPr>
          <w:rFonts w:ascii="Calibri" w:hAnsi="Calibri" w:cs="Calibri"/>
          <w:sz w:val="21"/>
          <w:szCs w:val="21"/>
        </w:rPr>
        <w:t xml:space="preserve"> q)</w:t>
      </w:r>
      <w:r>
        <w:rPr>
          <w:rFonts w:ascii="Calibri" w:hAnsi="Calibri" w:cs="Calibri"/>
          <w:sz w:val="21"/>
          <w:szCs w:val="21"/>
        </w:rPr>
        <w:t xml:space="preserve"> e u)</w:t>
      </w:r>
      <w:r w:rsidRPr="005D047C">
        <w:rPr>
          <w:rFonts w:ascii="Calibri" w:hAnsi="Calibri" w:cs="Calibri"/>
          <w:sz w:val="21"/>
          <w:szCs w:val="21"/>
        </w:rPr>
        <w:t xml:space="preserve">, do n.º 2, do artigo 29.º dos Estatutos IPP, homologados pelo Despacho Normativo n.º 3/2016, de 20 de abril de 2016, publicado no </w:t>
      </w:r>
      <w:r w:rsidRPr="00356F3E">
        <w:rPr>
          <w:rFonts w:ascii="Calibri" w:hAnsi="Calibri" w:cs="Calibri"/>
          <w:i/>
          <w:sz w:val="21"/>
          <w:szCs w:val="21"/>
        </w:rPr>
        <w:t>Diário da República</w:t>
      </w:r>
      <w:r w:rsidRPr="005D047C">
        <w:rPr>
          <w:rFonts w:ascii="Calibri" w:hAnsi="Calibri" w:cs="Calibri"/>
          <w:sz w:val="21"/>
          <w:szCs w:val="21"/>
        </w:rPr>
        <w:t xml:space="preserve"> n.º 85, II Série, de 3 de maio de 2016, aprovo o </w:t>
      </w:r>
      <w:r w:rsidR="00C90A6F" w:rsidRPr="00C90A6F">
        <w:rPr>
          <w:rFonts w:ascii="Calibri" w:hAnsi="Calibri" w:cs="Calibri"/>
          <w:sz w:val="21"/>
          <w:szCs w:val="21"/>
        </w:rPr>
        <w:t>Regulamento de Matrículas e Inscrições do Instituto Politécnico de Portalegre</w:t>
      </w:r>
      <w:r w:rsidRPr="005D047C">
        <w:rPr>
          <w:rFonts w:ascii="Calibri" w:hAnsi="Calibri" w:cs="Calibri"/>
          <w:sz w:val="21"/>
          <w:szCs w:val="21"/>
        </w:rPr>
        <w:t>, em anexo ao presente despacho e que dele faz parte integrante.</w:t>
      </w:r>
    </w:p>
    <w:p w14:paraId="394B6A8A" w14:textId="77777777" w:rsidR="007E21D5" w:rsidRPr="005D047C" w:rsidRDefault="007E21D5" w:rsidP="007E21D5">
      <w:pPr>
        <w:jc w:val="both"/>
        <w:rPr>
          <w:rFonts w:ascii="Calibri" w:hAnsi="Calibri" w:cs="Calibri"/>
          <w:sz w:val="21"/>
          <w:szCs w:val="21"/>
        </w:rPr>
      </w:pPr>
    </w:p>
    <w:p w14:paraId="1D42F704" w14:textId="63D7E8B5" w:rsidR="007E21D5" w:rsidRDefault="00C90A6F" w:rsidP="007E21D5">
      <w:pPr>
        <w:jc w:val="both"/>
        <w:rPr>
          <w:rFonts w:ascii="Calibri" w:hAnsi="Calibri" w:cs="Calibri"/>
          <w:sz w:val="21"/>
          <w:szCs w:val="21"/>
        </w:rPr>
      </w:pPr>
      <w:r>
        <w:rPr>
          <w:rFonts w:ascii="Calibri" w:hAnsi="Calibri" w:cs="Calibri"/>
          <w:sz w:val="21"/>
          <w:szCs w:val="21"/>
        </w:rPr>
        <w:t>Publique-se no</w:t>
      </w:r>
      <w:r w:rsidR="007E21D5" w:rsidRPr="005D047C">
        <w:rPr>
          <w:rFonts w:ascii="Calibri" w:hAnsi="Calibri" w:cs="Calibri"/>
          <w:sz w:val="21"/>
          <w:szCs w:val="21"/>
        </w:rPr>
        <w:t xml:space="preserve"> </w:t>
      </w:r>
      <w:r w:rsidR="007E21D5" w:rsidRPr="00C90A6F">
        <w:rPr>
          <w:rFonts w:ascii="Calibri" w:hAnsi="Calibri" w:cs="Calibri"/>
          <w:i/>
          <w:sz w:val="21"/>
          <w:szCs w:val="21"/>
        </w:rPr>
        <w:t>Diário da República</w:t>
      </w:r>
      <w:r w:rsidR="007E21D5" w:rsidRPr="005D047C">
        <w:rPr>
          <w:rFonts w:ascii="Calibri" w:hAnsi="Calibri" w:cs="Calibri"/>
          <w:sz w:val="21"/>
          <w:szCs w:val="21"/>
        </w:rPr>
        <w:t>, nos termos do artigo 139.º do Código do Procedimento Administrativo.</w:t>
      </w:r>
    </w:p>
    <w:p w14:paraId="2D0B27DA" w14:textId="77777777" w:rsidR="007E21D5" w:rsidRDefault="007E21D5" w:rsidP="007E21D5">
      <w:pPr>
        <w:jc w:val="both"/>
        <w:rPr>
          <w:rFonts w:ascii="Calibri" w:hAnsi="Calibri" w:cs="Calibri"/>
          <w:sz w:val="21"/>
          <w:szCs w:val="21"/>
        </w:rPr>
      </w:pPr>
    </w:p>
    <w:p w14:paraId="2004900B" w14:textId="14E9E187" w:rsidR="007E21D5" w:rsidRPr="001A58E4" w:rsidRDefault="00611106" w:rsidP="007E21D5">
      <w:pPr>
        <w:tabs>
          <w:tab w:val="left" w:pos="284"/>
        </w:tabs>
        <w:jc w:val="both"/>
        <w:rPr>
          <w:rFonts w:ascii="Calibri" w:hAnsi="Calibri" w:cs="Calibri"/>
          <w:sz w:val="21"/>
          <w:szCs w:val="21"/>
        </w:rPr>
      </w:pPr>
      <w:r w:rsidRPr="008D7B53">
        <w:rPr>
          <w:rFonts w:ascii="Calibri" w:hAnsi="Calibri" w:cs="Calibri"/>
          <w:sz w:val="21"/>
          <w:szCs w:val="21"/>
        </w:rPr>
        <w:t xml:space="preserve">O presente regulamento entra em vigor </w:t>
      </w:r>
      <w:r>
        <w:rPr>
          <w:rFonts w:ascii="Calibri" w:hAnsi="Calibri" w:cs="Calibri"/>
          <w:sz w:val="21"/>
          <w:szCs w:val="21"/>
        </w:rPr>
        <w:t>com o início do ano letivo 20</w:t>
      </w:r>
      <w:r w:rsidR="00A429BB">
        <w:rPr>
          <w:rFonts w:ascii="Calibri" w:hAnsi="Calibri" w:cs="Calibri"/>
          <w:sz w:val="21"/>
          <w:szCs w:val="21"/>
        </w:rPr>
        <w:t>19</w:t>
      </w:r>
      <w:r>
        <w:rPr>
          <w:rFonts w:ascii="Calibri" w:hAnsi="Calibri" w:cs="Calibri"/>
          <w:sz w:val="21"/>
          <w:szCs w:val="21"/>
        </w:rPr>
        <w:t>/202</w:t>
      </w:r>
      <w:r w:rsidR="00A429BB">
        <w:rPr>
          <w:rFonts w:ascii="Calibri" w:hAnsi="Calibri" w:cs="Calibri"/>
          <w:sz w:val="21"/>
          <w:szCs w:val="21"/>
        </w:rPr>
        <w:t>0</w:t>
      </w:r>
      <w:bookmarkStart w:id="0" w:name="_GoBack"/>
      <w:bookmarkEnd w:id="0"/>
      <w:r>
        <w:rPr>
          <w:rFonts w:ascii="Calibri" w:hAnsi="Calibri" w:cs="Calibri"/>
          <w:sz w:val="21"/>
          <w:szCs w:val="21"/>
        </w:rPr>
        <w:t xml:space="preserve"> no IPP</w:t>
      </w:r>
      <w:r w:rsidR="007E21D5" w:rsidRPr="001A58E4">
        <w:rPr>
          <w:rFonts w:ascii="Calibri" w:hAnsi="Calibri" w:cs="Calibri"/>
          <w:sz w:val="21"/>
          <w:szCs w:val="21"/>
        </w:rPr>
        <w:t>.</w:t>
      </w:r>
    </w:p>
    <w:p w14:paraId="6A16B229" w14:textId="77777777" w:rsidR="007E21D5" w:rsidRPr="005D047C" w:rsidRDefault="007E21D5" w:rsidP="007E21D5">
      <w:pPr>
        <w:jc w:val="both"/>
        <w:rPr>
          <w:rFonts w:ascii="Calibri" w:hAnsi="Calibri" w:cs="Calibri"/>
          <w:sz w:val="21"/>
          <w:szCs w:val="21"/>
        </w:rPr>
      </w:pPr>
    </w:p>
    <w:p w14:paraId="03BDC9A2" w14:textId="6D075DC3" w:rsidR="007E21D5" w:rsidRPr="005D047C" w:rsidRDefault="007E21D5" w:rsidP="007E21D5">
      <w:pPr>
        <w:jc w:val="both"/>
        <w:rPr>
          <w:rFonts w:ascii="Calibri" w:hAnsi="Calibri" w:cs="Calibri"/>
          <w:i/>
          <w:sz w:val="21"/>
          <w:szCs w:val="21"/>
        </w:rPr>
      </w:pPr>
      <w:r>
        <w:rPr>
          <w:rFonts w:ascii="Calibri" w:hAnsi="Calibri" w:cs="Calibri"/>
          <w:sz w:val="21"/>
          <w:szCs w:val="21"/>
        </w:rPr>
        <w:t>…………….. de…</w:t>
      </w:r>
      <w:proofErr w:type="gramStart"/>
      <w:r>
        <w:rPr>
          <w:rFonts w:ascii="Calibri" w:hAnsi="Calibri" w:cs="Calibri"/>
          <w:sz w:val="21"/>
          <w:szCs w:val="21"/>
        </w:rPr>
        <w:t>…….</w:t>
      </w:r>
      <w:proofErr w:type="gramEnd"/>
      <w:r>
        <w:rPr>
          <w:rFonts w:ascii="Calibri" w:hAnsi="Calibri" w:cs="Calibri"/>
          <w:sz w:val="21"/>
          <w:szCs w:val="21"/>
        </w:rPr>
        <w:t>.</w:t>
      </w:r>
      <w:r w:rsidRPr="005D047C">
        <w:rPr>
          <w:rFonts w:ascii="Calibri" w:hAnsi="Calibri" w:cs="Calibri"/>
          <w:sz w:val="21"/>
          <w:szCs w:val="21"/>
        </w:rPr>
        <w:t xml:space="preserve"> de 201</w:t>
      </w:r>
      <w:r>
        <w:rPr>
          <w:rFonts w:ascii="Calibri" w:hAnsi="Calibri" w:cs="Calibri"/>
          <w:sz w:val="21"/>
          <w:szCs w:val="21"/>
        </w:rPr>
        <w:t>9</w:t>
      </w:r>
      <w:r w:rsidRPr="005D047C">
        <w:rPr>
          <w:rFonts w:ascii="Calibri" w:hAnsi="Calibri" w:cs="Calibri"/>
          <w:sz w:val="21"/>
          <w:szCs w:val="21"/>
        </w:rPr>
        <w:t xml:space="preserve">. – O </w:t>
      </w:r>
      <w:r>
        <w:rPr>
          <w:rFonts w:ascii="Calibri" w:hAnsi="Calibri" w:cs="Calibri"/>
          <w:sz w:val="21"/>
          <w:szCs w:val="21"/>
        </w:rPr>
        <w:t>Presidente</w:t>
      </w:r>
      <w:r w:rsidRPr="005D047C">
        <w:rPr>
          <w:rFonts w:ascii="Calibri" w:hAnsi="Calibri" w:cs="Calibri"/>
          <w:sz w:val="21"/>
          <w:szCs w:val="21"/>
        </w:rPr>
        <w:t xml:space="preserve">, </w:t>
      </w:r>
      <w:r w:rsidRPr="005D047C">
        <w:rPr>
          <w:rFonts w:ascii="Calibri" w:hAnsi="Calibri" w:cs="Calibri"/>
          <w:i/>
          <w:sz w:val="21"/>
          <w:szCs w:val="21"/>
        </w:rPr>
        <w:t>Albano António de Sousa Varela e Silva</w:t>
      </w:r>
    </w:p>
    <w:p w14:paraId="22ECED32" w14:textId="77777777" w:rsidR="007E21D5" w:rsidRPr="005D047C" w:rsidRDefault="007E21D5" w:rsidP="007E21D5">
      <w:pPr>
        <w:jc w:val="both"/>
        <w:rPr>
          <w:rFonts w:ascii="Calibri" w:hAnsi="Calibri" w:cs="Calibri"/>
          <w:i/>
          <w:sz w:val="21"/>
          <w:szCs w:val="21"/>
        </w:rPr>
      </w:pPr>
    </w:p>
    <w:p w14:paraId="0240AF8D" w14:textId="77777777" w:rsidR="00D5288D" w:rsidRDefault="00D5288D" w:rsidP="007E21D5">
      <w:pPr>
        <w:jc w:val="both"/>
        <w:rPr>
          <w:rFonts w:ascii="Calibri" w:hAnsi="Calibri" w:cs="Calibri"/>
          <w:sz w:val="21"/>
          <w:szCs w:val="21"/>
        </w:rPr>
      </w:pPr>
    </w:p>
    <w:p w14:paraId="1136E31B" w14:textId="77777777" w:rsidR="00D5288D" w:rsidRDefault="00D5288D" w:rsidP="007E21D5">
      <w:pPr>
        <w:jc w:val="both"/>
        <w:rPr>
          <w:rFonts w:ascii="Calibri" w:hAnsi="Calibri" w:cs="Calibri"/>
          <w:sz w:val="21"/>
          <w:szCs w:val="21"/>
        </w:rPr>
      </w:pPr>
    </w:p>
    <w:p w14:paraId="517E3801" w14:textId="77777777" w:rsidR="00D5288D" w:rsidRDefault="00D5288D" w:rsidP="007E21D5">
      <w:pPr>
        <w:jc w:val="both"/>
        <w:rPr>
          <w:rFonts w:ascii="Calibri" w:hAnsi="Calibri" w:cs="Calibri"/>
          <w:sz w:val="21"/>
          <w:szCs w:val="21"/>
        </w:rPr>
      </w:pPr>
    </w:p>
    <w:p w14:paraId="5004BE2E" w14:textId="77777777" w:rsidR="00D5288D" w:rsidRDefault="00D5288D" w:rsidP="007E21D5">
      <w:pPr>
        <w:jc w:val="both"/>
        <w:rPr>
          <w:rFonts w:ascii="Calibri" w:hAnsi="Calibri" w:cs="Calibri"/>
          <w:sz w:val="21"/>
          <w:szCs w:val="21"/>
        </w:rPr>
      </w:pPr>
    </w:p>
    <w:p w14:paraId="74BDAFB0" w14:textId="77777777" w:rsidR="00D5288D" w:rsidRDefault="00D5288D" w:rsidP="007E21D5">
      <w:pPr>
        <w:jc w:val="both"/>
        <w:rPr>
          <w:rFonts w:ascii="Calibri" w:hAnsi="Calibri" w:cs="Calibri"/>
          <w:sz w:val="21"/>
          <w:szCs w:val="21"/>
        </w:rPr>
      </w:pPr>
    </w:p>
    <w:p w14:paraId="10B0ECA5" w14:textId="4EA50543" w:rsidR="00D5288D" w:rsidRDefault="00D5288D" w:rsidP="007E21D5">
      <w:pPr>
        <w:jc w:val="both"/>
        <w:rPr>
          <w:rFonts w:ascii="Calibri" w:hAnsi="Calibri" w:cs="Calibri"/>
          <w:sz w:val="21"/>
          <w:szCs w:val="21"/>
        </w:rPr>
      </w:pPr>
    </w:p>
    <w:p w14:paraId="2BC7CC42" w14:textId="77777777" w:rsidR="00C90A6F" w:rsidRDefault="00C90A6F" w:rsidP="007E21D5">
      <w:pPr>
        <w:jc w:val="both"/>
        <w:rPr>
          <w:rFonts w:ascii="Calibri" w:hAnsi="Calibri" w:cs="Calibri"/>
          <w:sz w:val="21"/>
          <w:szCs w:val="21"/>
        </w:rPr>
      </w:pPr>
    </w:p>
    <w:p w14:paraId="535C1BCB" w14:textId="77777777" w:rsidR="00D5288D" w:rsidRDefault="00D5288D" w:rsidP="007E21D5">
      <w:pPr>
        <w:jc w:val="both"/>
        <w:rPr>
          <w:rFonts w:ascii="Calibri" w:hAnsi="Calibri" w:cs="Calibri"/>
          <w:sz w:val="21"/>
          <w:szCs w:val="21"/>
        </w:rPr>
      </w:pPr>
    </w:p>
    <w:p w14:paraId="1F85F04A" w14:textId="4B50837C" w:rsidR="007E21D5" w:rsidRPr="000A501D" w:rsidRDefault="007E21D5" w:rsidP="007E21D5">
      <w:pPr>
        <w:jc w:val="both"/>
        <w:rPr>
          <w:rFonts w:ascii="Calibri" w:hAnsi="Calibri" w:cs="Calibri"/>
          <w:b/>
          <w:sz w:val="21"/>
          <w:szCs w:val="21"/>
        </w:rPr>
      </w:pPr>
      <w:r w:rsidRPr="003C4A4F">
        <w:rPr>
          <w:rFonts w:ascii="Calibri" w:hAnsi="Calibri" w:cs="Calibri"/>
          <w:sz w:val="21"/>
          <w:szCs w:val="21"/>
        </w:rPr>
        <w:lastRenderedPageBreak/>
        <w:t>ANEXO</w:t>
      </w:r>
    </w:p>
    <w:p w14:paraId="11B337E0" w14:textId="13664950" w:rsidR="00036484" w:rsidRDefault="007E21D5" w:rsidP="00B76119">
      <w:pPr>
        <w:jc w:val="both"/>
        <w:rPr>
          <w:rFonts w:ascii="Calibri" w:hAnsi="Calibri" w:cs="Calibri"/>
          <w:b/>
          <w:sz w:val="21"/>
          <w:szCs w:val="21"/>
        </w:rPr>
      </w:pPr>
      <w:r w:rsidRPr="000A501D">
        <w:rPr>
          <w:rFonts w:ascii="Calibri" w:hAnsi="Calibri" w:cs="Calibri"/>
          <w:b/>
          <w:sz w:val="21"/>
          <w:szCs w:val="21"/>
        </w:rPr>
        <w:t xml:space="preserve">Regulamento </w:t>
      </w:r>
      <w:r w:rsidR="00914B28">
        <w:rPr>
          <w:rFonts w:ascii="Calibri" w:hAnsi="Calibri" w:cs="Calibri"/>
          <w:b/>
          <w:sz w:val="21"/>
          <w:szCs w:val="21"/>
        </w:rPr>
        <w:t xml:space="preserve">de Matrículas e Inscrições </w:t>
      </w:r>
      <w:r w:rsidR="00914B28" w:rsidRPr="00B91377">
        <w:rPr>
          <w:rFonts w:ascii="Calibri" w:hAnsi="Calibri" w:cs="Calibri"/>
          <w:b/>
          <w:sz w:val="21"/>
          <w:szCs w:val="21"/>
        </w:rPr>
        <w:t>do Instituto Politécnico de Portalegre</w:t>
      </w:r>
    </w:p>
    <w:p w14:paraId="19200BF4" w14:textId="7D775432" w:rsidR="00036484" w:rsidRDefault="00036484" w:rsidP="00B76119">
      <w:pPr>
        <w:jc w:val="both"/>
        <w:rPr>
          <w:rFonts w:ascii="Calibri" w:hAnsi="Calibri" w:cs="Calibri"/>
          <w:b/>
          <w:sz w:val="21"/>
          <w:szCs w:val="21"/>
        </w:rPr>
      </w:pPr>
    </w:p>
    <w:p w14:paraId="66883F0E" w14:textId="77777777" w:rsidR="0043709D" w:rsidRPr="005D047C" w:rsidRDefault="0043709D" w:rsidP="0043709D">
      <w:pPr>
        <w:jc w:val="both"/>
        <w:rPr>
          <w:rFonts w:ascii="Calibri" w:hAnsi="Calibri" w:cs="Calibri"/>
          <w:sz w:val="21"/>
          <w:szCs w:val="21"/>
        </w:rPr>
      </w:pPr>
      <w:r w:rsidRPr="005D047C">
        <w:rPr>
          <w:rFonts w:ascii="Calibri" w:hAnsi="Calibri" w:cs="Calibri"/>
          <w:sz w:val="21"/>
          <w:szCs w:val="21"/>
        </w:rPr>
        <w:t>CAPÍTULO I</w:t>
      </w:r>
    </w:p>
    <w:p w14:paraId="13E7E07E" w14:textId="77777777" w:rsidR="0043709D" w:rsidRDefault="0043709D" w:rsidP="00B76119">
      <w:pPr>
        <w:jc w:val="both"/>
        <w:rPr>
          <w:rFonts w:ascii="Calibri" w:hAnsi="Calibri" w:cs="Calibri"/>
          <w:b/>
          <w:sz w:val="21"/>
          <w:szCs w:val="21"/>
        </w:rPr>
      </w:pPr>
      <w:r>
        <w:rPr>
          <w:rFonts w:ascii="Calibri" w:hAnsi="Calibri" w:cs="Calibri"/>
          <w:b/>
          <w:sz w:val="21"/>
          <w:szCs w:val="21"/>
        </w:rPr>
        <w:t>Objeto, âmbito e definições</w:t>
      </w:r>
    </w:p>
    <w:p w14:paraId="419C0489" w14:textId="77777777" w:rsidR="0043709D" w:rsidRPr="00B76119" w:rsidRDefault="0043709D" w:rsidP="00B76119">
      <w:pPr>
        <w:jc w:val="both"/>
        <w:rPr>
          <w:rFonts w:ascii="Calibri" w:hAnsi="Calibri" w:cs="Calibri"/>
          <w:sz w:val="21"/>
          <w:szCs w:val="21"/>
        </w:rPr>
      </w:pPr>
    </w:p>
    <w:p w14:paraId="1966CF8B" w14:textId="77777777" w:rsidR="00F2461E" w:rsidRPr="00B76119" w:rsidRDefault="000116B2" w:rsidP="00B76119">
      <w:pPr>
        <w:jc w:val="both"/>
        <w:rPr>
          <w:rFonts w:ascii="Calibri" w:hAnsi="Calibri" w:cs="Calibri"/>
          <w:sz w:val="21"/>
          <w:szCs w:val="21"/>
        </w:rPr>
      </w:pPr>
      <w:r w:rsidRPr="00B76119">
        <w:rPr>
          <w:rFonts w:ascii="Calibri" w:hAnsi="Calibri" w:cs="Calibri"/>
          <w:sz w:val="21"/>
          <w:szCs w:val="21"/>
        </w:rPr>
        <w:t>Artigo 1º</w:t>
      </w:r>
    </w:p>
    <w:p w14:paraId="1834BDD2" w14:textId="3EF239E1" w:rsidR="00F2461E" w:rsidRPr="000116B2" w:rsidRDefault="005F2BE1" w:rsidP="00B76119">
      <w:pPr>
        <w:jc w:val="both"/>
        <w:rPr>
          <w:rFonts w:ascii="Calibri" w:hAnsi="Calibri" w:cs="Calibri"/>
          <w:b/>
          <w:sz w:val="21"/>
          <w:szCs w:val="21"/>
        </w:rPr>
      </w:pPr>
      <w:r>
        <w:rPr>
          <w:rFonts w:ascii="Calibri" w:hAnsi="Calibri" w:cs="Calibri"/>
          <w:b/>
          <w:sz w:val="21"/>
          <w:szCs w:val="21"/>
        </w:rPr>
        <w:t>Objeto e â</w:t>
      </w:r>
      <w:r w:rsidR="00F2461E" w:rsidRPr="000116B2">
        <w:rPr>
          <w:rFonts w:ascii="Calibri" w:hAnsi="Calibri" w:cs="Calibri"/>
          <w:b/>
          <w:sz w:val="21"/>
          <w:szCs w:val="21"/>
        </w:rPr>
        <w:t>mbito</w:t>
      </w:r>
    </w:p>
    <w:p w14:paraId="3A62EF37" w14:textId="7364BF7C" w:rsidR="00F2461E" w:rsidRPr="00B76119" w:rsidRDefault="00F2461E" w:rsidP="00547965">
      <w:pPr>
        <w:ind w:firstLine="284"/>
        <w:jc w:val="both"/>
        <w:rPr>
          <w:rFonts w:ascii="Calibri" w:hAnsi="Calibri" w:cs="Calibri"/>
          <w:sz w:val="21"/>
          <w:szCs w:val="21"/>
        </w:rPr>
      </w:pPr>
      <w:r w:rsidRPr="00B76119">
        <w:rPr>
          <w:rFonts w:ascii="Calibri" w:hAnsi="Calibri" w:cs="Calibri"/>
          <w:sz w:val="21"/>
          <w:szCs w:val="21"/>
        </w:rPr>
        <w:t>O presente regulamento fixa as normas gerais relativas a matrículas e inscrições nos diferentes</w:t>
      </w:r>
      <w:r w:rsidR="005D2CC4">
        <w:rPr>
          <w:rFonts w:ascii="Calibri" w:hAnsi="Calibri" w:cs="Calibri"/>
          <w:sz w:val="21"/>
          <w:szCs w:val="21"/>
        </w:rPr>
        <w:t xml:space="preserve"> ciclos de estudos</w:t>
      </w:r>
      <w:r w:rsidR="002776FA">
        <w:rPr>
          <w:rFonts w:ascii="Calibri" w:hAnsi="Calibri" w:cs="Calibri"/>
          <w:sz w:val="21"/>
          <w:szCs w:val="21"/>
        </w:rPr>
        <w:t xml:space="preserve">, nomeadamente, cursos técnicos superiores profissionais, </w:t>
      </w:r>
      <w:r w:rsidR="002776FA" w:rsidRPr="00B76119">
        <w:rPr>
          <w:rFonts w:ascii="Calibri" w:hAnsi="Calibri" w:cs="Calibri"/>
          <w:sz w:val="21"/>
          <w:szCs w:val="21"/>
        </w:rPr>
        <w:t xml:space="preserve">licenciaturas, </w:t>
      </w:r>
      <w:r w:rsidR="002776FA">
        <w:rPr>
          <w:rFonts w:ascii="Calibri" w:hAnsi="Calibri" w:cs="Calibri"/>
          <w:sz w:val="21"/>
          <w:szCs w:val="21"/>
        </w:rPr>
        <w:t xml:space="preserve">mestrados integrados, </w:t>
      </w:r>
      <w:r w:rsidR="002776FA" w:rsidRPr="00B76119">
        <w:rPr>
          <w:rFonts w:ascii="Calibri" w:hAnsi="Calibri" w:cs="Calibri"/>
          <w:sz w:val="21"/>
          <w:szCs w:val="21"/>
        </w:rPr>
        <w:t>mestrados e pós-graduações</w:t>
      </w:r>
      <w:r w:rsidR="002776FA">
        <w:rPr>
          <w:rFonts w:ascii="Calibri" w:hAnsi="Calibri" w:cs="Calibri"/>
          <w:sz w:val="21"/>
          <w:szCs w:val="21"/>
        </w:rPr>
        <w:t>,</w:t>
      </w:r>
      <w:r w:rsidRPr="00B76119">
        <w:rPr>
          <w:rFonts w:ascii="Calibri" w:hAnsi="Calibri" w:cs="Calibri"/>
          <w:sz w:val="21"/>
          <w:szCs w:val="21"/>
        </w:rPr>
        <w:t xml:space="preserve"> </w:t>
      </w:r>
      <w:r w:rsidR="00330C8A">
        <w:rPr>
          <w:rFonts w:ascii="Calibri" w:hAnsi="Calibri" w:cs="Calibri"/>
          <w:sz w:val="21"/>
          <w:szCs w:val="21"/>
        </w:rPr>
        <w:t>ministrados</w:t>
      </w:r>
      <w:r w:rsidR="002776FA">
        <w:rPr>
          <w:rFonts w:ascii="Calibri" w:hAnsi="Calibri" w:cs="Calibri"/>
          <w:sz w:val="21"/>
          <w:szCs w:val="21"/>
        </w:rPr>
        <w:t xml:space="preserve"> no</w:t>
      </w:r>
      <w:r w:rsidRPr="00B76119">
        <w:rPr>
          <w:rFonts w:ascii="Calibri" w:hAnsi="Calibri" w:cs="Calibri"/>
          <w:sz w:val="21"/>
          <w:szCs w:val="21"/>
        </w:rPr>
        <w:t xml:space="preserve"> Instituto Politécnico de Portalegre (IPP)</w:t>
      </w:r>
      <w:r w:rsidR="00330C8A">
        <w:rPr>
          <w:rFonts w:ascii="Calibri" w:hAnsi="Calibri" w:cs="Calibri"/>
          <w:sz w:val="21"/>
          <w:szCs w:val="21"/>
        </w:rPr>
        <w:t>.</w:t>
      </w:r>
    </w:p>
    <w:p w14:paraId="45D6522B" w14:textId="77777777" w:rsidR="00F2461E" w:rsidRPr="00B76119" w:rsidRDefault="00F2461E" w:rsidP="00B76119">
      <w:pPr>
        <w:jc w:val="both"/>
        <w:rPr>
          <w:rFonts w:ascii="Calibri" w:hAnsi="Calibri" w:cs="Calibri"/>
          <w:sz w:val="21"/>
          <w:szCs w:val="21"/>
        </w:rPr>
      </w:pPr>
    </w:p>
    <w:p w14:paraId="4A1B1B01" w14:textId="77777777" w:rsidR="00F2461E" w:rsidRPr="00B76119" w:rsidRDefault="000116B2" w:rsidP="00B76119">
      <w:pPr>
        <w:jc w:val="both"/>
        <w:rPr>
          <w:rFonts w:ascii="Calibri" w:hAnsi="Calibri" w:cs="Calibri"/>
          <w:sz w:val="21"/>
          <w:szCs w:val="21"/>
        </w:rPr>
      </w:pPr>
      <w:r w:rsidRPr="00B76119">
        <w:rPr>
          <w:rFonts w:ascii="Calibri" w:hAnsi="Calibri" w:cs="Calibri"/>
          <w:sz w:val="21"/>
          <w:szCs w:val="21"/>
        </w:rPr>
        <w:t>Artigo 2º</w:t>
      </w:r>
    </w:p>
    <w:p w14:paraId="0CE7E370" w14:textId="77777777" w:rsidR="00F2461E" w:rsidRPr="000116B2" w:rsidRDefault="00F2461E" w:rsidP="00B76119">
      <w:pPr>
        <w:jc w:val="both"/>
        <w:rPr>
          <w:rFonts w:ascii="Calibri" w:hAnsi="Calibri" w:cs="Calibri"/>
          <w:b/>
          <w:sz w:val="21"/>
          <w:szCs w:val="21"/>
        </w:rPr>
      </w:pPr>
      <w:r w:rsidRPr="000116B2">
        <w:rPr>
          <w:rFonts w:ascii="Calibri" w:hAnsi="Calibri" w:cs="Calibri"/>
          <w:b/>
          <w:sz w:val="21"/>
          <w:szCs w:val="21"/>
        </w:rPr>
        <w:t>Definições</w:t>
      </w:r>
    </w:p>
    <w:p w14:paraId="3FA2BF2F" w14:textId="77777777" w:rsidR="001A0C00" w:rsidRDefault="005F2BE1" w:rsidP="00547965">
      <w:pPr>
        <w:ind w:firstLine="284"/>
        <w:jc w:val="both"/>
        <w:rPr>
          <w:rFonts w:ascii="Calibri" w:hAnsi="Calibri" w:cs="Calibri"/>
          <w:sz w:val="21"/>
          <w:szCs w:val="21"/>
        </w:rPr>
      </w:pPr>
      <w:r w:rsidRPr="00ED40E8">
        <w:rPr>
          <w:rFonts w:ascii="Calibri" w:hAnsi="Calibri" w:cs="Calibri"/>
          <w:sz w:val="21"/>
          <w:szCs w:val="21"/>
        </w:rPr>
        <w:t xml:space="preserve">Para efeitos do disposto no presente </w:t>
      </w:r>
      <w:r>
        <w:rPr>
          <w:rFonts w:ascii="Calibri" w:hAnsi="Calibri" w:cs="Calibri"/>
          <w:sz w:val="21"/>
          <w:szCs w:val="21"/>
        </w:rPr>
        <w:t>Regulamento</w:t>
      </w:r>
      <w:r w:rsidRPr="00ED40E8">
        <w:rPr>
          <w:rFonts w:ascii="Calibri" w:hAnsi="Calibri" w:cs="Calibri"/>
          <w:sz w:val="21"/>
          <w:szCs w:val="21"/>
        </w:rPr>
        <w:t>, entende-se por</w:t>
      </w:r>
      <w:r w:rsidR="0001166B">
        <w:rPr>
          <w:rFonts w:ascii="Calibri" w:hAnsi="Calibri" w:cs="Calibri"/>
          <w:sz w:val="21"/>
          <w:szCs w:val="21"/>
        </w:rPr>
        <w:t xml:space="preserve">: </w:t>
      </w:r>
    </w:p>
    <w:p w14:paraId="0590BC39" w14:textId="77777777" w:rsidR="001A0C00" w:rsidRDefault="001A0C00" w:rsidP="00547965">
      <w:pPr>
        <w:ind w:firstLine="284"/>
        <w:jc w:val="both"/>
        <w:rPr>
          <w:rFonts w:ascii="Calibri" w:hAnsi="Calibri" w:cs="Calibri"/>
          <w:sz w:val="21"/>
          <w:szCs w:val="21"/>
        </w:rPr>
      </w:pPr>
    </w:p>
    <w:p w14:paraId="62ED7E5C" w14:textId="618D5207" w:rsidR="00F2461E" w:rsidRPr="00B76119" w:rsidRDefault="000630B7" w:rsidP="00547965">
      <w:pPr>
        <w:ind w:firstLine="284"/>
        <w:jc w:val="both"/>
        <w:rPr>
          <w:rFonts w:ascii="Calibri" w:hAnsi="Calibri" w:cs="Calibri"/>
          <w:sz w:val="21"/>
          <w:szCs w:val="21"/>
        </w:rPr>
      </w:pPr>
      <w:r>
        <w:rPr>
          <w:rFonts w:ascii="Calibri" w:hAnsi="Calibri" w:cs="Calibri"/>
          <w:sz w:val="21"/>
          <w:szCs w:val="21"/>
        </w:rPr>
        <w:t xml:space="preserve">a) </w:t>
      </w:r>
      <w:r w:rsidR="00F2461E" w:rsidRPr="00B76119">
        <w:rPr>
          <w:rFonts w:ascii="Calibri" w:hAnsi="Calibri" w:cs="Calibri"/>
          <w:sz w:val="21"/>
          <w:szCs w:val="21"/>
        </w:rPr>
        <w:t xml:space="preserve">Matrícula </w:t>
      </w:r>
      <w:r w:rsidR="00FA7375">
        <w:rPr>
          <w:rFonts w:ascii="Calibri" w:hAnsi="Calibri" w:cs="Calibri"/>
          <w:sz w:val="21"/>
          <w:szCs w:val="21"/>
        </w:rPr>
        <w:t>–</w:t>
      </w:r>
      <w:r w:rsidR="00F2461E" w:rsidRPr="00B76119">
        <w:rPr>
          <w:rFonts w:ascii="Calibri" w:hAnsi="Calibri" w:cs="Calibri"/>
          <w:sz w:val="21"/>
          <w:szCs w:val="21"/>
        </w:rPr>
        <w:t xml:space="preserve"> ato pelo qual o aluno dá entrada no </w:t>
      </w:r>
      <w:r w:rsidR="005D2CC4" w:rsidRPr="00B76119">
        <w:rPr>
          <w:rFonts w:ascii="Calibri" w:hAnsi="Calibri" w:cs="Calibri"/>
          <w:sz w:val="21"/>
          <w:szCs w:val="21"/>
        </w:rPr>
        <w:t>ensino superior</w:t>
      </w:r>
      <w:r w:rsidR="00F2461E" w:rsidRPr="00B76119">
        <w:rPr>
          <w:rFonts w:ascii="Calibri" w:hAnsi="Calibri" w:cs="Calibri"/>
          <w:sz w:val="21"/>
          <w:szCs w:val="21"/>
        </w:rPr>
        <w:t xml:space="preserve"> e ingressa </w:t>
      </w:r>
      <w:r w:rsidR="003D3B22">
        <w:rPr>
          <w:rFonts w:ascii="Calibri" w:hAnsi="Calibri" w:cs="Calibri"/>
          <w:sz w:val="21"/>
          <w:szCs w:val="21"/>
        </w:rPr>
        <w:t>n</w:t>
      </w:r>
      <w:r w:rsidR="005D2CC4">
        <w:rPr>
          <w:rFonts w:ascii="Calibri" w:hAnsi="Calibri" w:cs="Calibri"/>
          <w:sz w:val="21"/>
          <w:szCs w:val="21"/>
        </w:rPr>
        <w:t>o</w:t>
      </w:r>
      <w:r w:rsidR="00F2461E" w:rsidRPr="00B76119">
        <w:rPr>
          <w:rFonts w:ascii="Calibri" w:hAnsi="Calibri" w:cs="Calibri"/>
          <w:sz w:val="21"/>
          <w:szCs w:val="21"/>
        </w:rPr>
        <w:t xml:space="preserve"> IPP</w:t>
      </w:r>
      <w:r w:rsidR="0001166B">
        <w:rPr>
          <w:rFonts w:ascii="Calibri" w:hAnsi="Calibri" w:cs="Calibri"/>
          <w:sz w:val="21"/>
          <w:szCs w:val="21"/>
        </w:rPr>
        <w:t>;</w:t>
      </w:r>
    </w:p>
    <w:p w14:paraId="4C1589C8" w14:textId="48860421" w:rsidR="00914B28" w:rsidRDefault="000630B7" w:rsidP="00547965">
      <w:pPr>
        <w:ind w:firstLine="284"/>
        <w:jc w:val="both"/>
        <w:rPr>
          <w:rFonts w:ascii="Calibri" w:hAnsi="Calibri" w:cs="Calibri"/>
          <w:sz w:val="21"/>
          <w:szCs w:val="21"/>
        </w:rPr>
      </w:pPr>
      <w:r>
        <w:rPr>
          <w:rFonts w:ascii="Calibri" w:hAnsi="Calibri" w:cs="Calibri"/>
          <w:sz w:val="21"/>
          <w:szCs w:val="21"/>
        </w:rPr>
        <w:t xml:space="preserve">b) </w:t>
      </w:r>
      <w:r w:rsidR="00F2461E" w:rsidRPr="00B76119">
        <w:rPr>
          <w:rFonts w:ascii="Calibri" w:hAnsi="Calibri" w:cs="Calibri"/>
          <w:sz w:val="21"/>
          <w:szCs w:val="21"/>
        </w:rPr>
        <w:t xml:space="preserve">Inscrição </w:t>
      </w:r>
      <w:r w:rsidR="00FA7375">
        <w:rPr>
          <w:rFonts w:ascii="Calibri" w:hAnsi="Calibri" w:cs="Calibri"/>
          <w:sz w:val="21"/>
          <w:szCs w:val="21"/>
        </w:rPr>
        <w:t>–</w:t>
      </w:r>
      <w:r w:rsidR="00F2461E" w:rsidRPr="00B76119">
        <w:rPr>
          <w:rFonts w:ascii="Calibri" w:hAnsi="Calibri" w:cs="Calibri"/>
          <w:sz w:val="21"/>
          <w:szCs w:val="21"/>
        </w:rPr>
        <w:t xml:space="preserve"> ato pelo qual o aluno, </w:t>
      </w:r>
      <w:r w:rsidR="00A50105">
        <w:rPr>
          <w:rFonts w:ascii="Calibri" w:hAnsi="Calibri" w:cs="Calibri"/>
          <w:sz w:val="21"/>
          <w:szCs w:val="21"/>
        </w:rPr>
        <w:t xml:space="preserve">depois de matriculado e com </w:t>
      </w:r>
      <w:r w:rsidR="00F2461E" w:rsidRPr="00B76119">
        <w:rPr>
          <w:rFonts w:ascii="Calibri" w:hAnsi="Calibri" w:cs="Calibri"/>
          <w:sz w:val="21"/>
          <w:szCs w:val="21"/>
        </w:rPr>
        <w:t xml:space="preserve">matrícula válida </w:t>
      </w:r>
      <w:r w:rsidR="00A50105">
        <w:rPr>
          <w:rFonts w:ascii="Calibri" w:hAnsi="Calibri" w:cs="Calibri"/>
          <w:sz w:val="21"/>
          <w:szCs w:val="21"/>
        </w:rPr>
        <w:t>no IPP</w:t>
      </w:r>
      <w:r w:rsidR="00F2461E" w:rsidRPr="00B76119">
        <w:rPr>
          <w:rFonts w:ascii="Calibri" w:hAnsi="Calibri" w:cs="Calibri"/>
          <w:sz w:val="21"/>
          <w:szCs w:val="21"/>
        </w:rPr>
        <w:t>, fica em condições de frequentar as diversas unidades curriculares</w:t>
      </w:r>
      <w:r w:rsidR="003D3B22">
        <w:rPr>
          <w:rFonts w:ascii="Calibri" w:hAnsi="Calibri" w:cs="Calibri"/>
          <w:sz w:val="21"/>
          <w:szCs w:val="21"/>
        </w:rPr>
        <w:t xml:space="preserve"> </w:t>
      </w:r>
      <w:r w:rsidR="00036484">
        <w:rPr>
          <w:rFonts w:ascii="Calibri" w:hAnsi="Calibri" w:cs="Calibri"/>
          <w:sz w:val="21"/>
          <w:szCs w:val="21"/>
        </w:rPr>
        <w:t xml:space="preserve">do plano de estudos </w:t>
      </w:r>
      <w:r w:rsidR="003D3B22">
        <w:rPr>
          <w:rFonts w:ascii="Calibri" w:hAnsi="Calibri" w:cs="Calibri"/>
          <w:sz w:val="21"/>
          <w:szCs w:val="21"/>
        </w:rPr>
        <w:t>do ciclo de estudos/curso onde obteve colocação;</w:t>
      </w:r>
      <w:r w:rsidR="00F2461E" w:rsidRPr="00B76119">
        <w:rPr>
          <w:rFonts w:ascii="Calibri" w:hAnsi="Calibri" w:cs="Calibri"/>
          <w:sz w:val="21"/>
          <w:szCs w:val="21"/>
        </w:rPr>
        <w:t xml:space="preserve"> </w:t>
      </w:r>
    </w:p>
    <w:p w14:paraId="7EE202FA" w14:textId="1C919CD8" w:rsidR="0001166B" w:rsidRDefault="006B219E" w:rsidP="00547965">
      <w:pPr>
        <w:ind w:firstLine="284"/>
        <w:jc w:val="both"/>
        <w:rPr>
          <w:rFonts w:ascii="Calibri" w:hAnsi="Calibri" w:cs="Calibri"/>
          <w:sz w:val="21"/>
          <w:szCs w:val="21"/>
        </w:rPr>
      </w:pPr>
      <w:r>
        <w:rPr>
          <w:rFonts w:ascii="Calibri" w:hAnsi="Calibri" w:cs="Calibri"/>
          <w:sz w:val="21"/>
          <w:szCs w:val="21"/>
        </w:rPr>
        <w:t>c</w:t>
      </w:r>
      <w:r w:rsidR="000630B7">
        <w:rPr>
          <w:rFonts w:ascii="Calibri" w:hAnsi="Calibri" w:cs="Calibri"/>
          <w:sz w:val="21"/>
          <w:szCs w:val="21"/>
        </w:rPr>
        <w:t xml:space="preserve">) </w:t>
      </w:r>
      <w:r w:rsidR="00914B28">
        <w:rPr>
          <w:rFonts w:ascii="Calibri" w:hAnsi="Calibri" w:cs="Calibri"/>
          <w:sz w:val="21"/>
          <w:szCs w:val="21"/>
        </w:rPr>
        <w:t xml:space="preserve">Alunos do IPP </w:t>
      </w:r>
      <w:r w:rsidR="00FA7375">
        <w:rPr>
          <w:rFonts w:ascii="Calibri" w:hAnsi="Calibri" w:cs="Calibri"/>
          <w:sz w:val="21"/>
          <w:szCs w:val="21"/>
        </w:rPr>
        <w:t>–</w:t>
      </w:r>
      <w:r w:rsidR="00914B28">
        <w:rPr>
          <w:rFonts w:ascii="Calibri" w:hAnsi="Calibri" w:cs="Calibri"/>
          <w:sz w:val="21"/>
          <w:szCs w:val="21"/>
        </w:rPr>
        <w:t xml:space="preserve"> Aqueles</w:t>
      </w:r>
      <w:r w:rsidR="00F2461E" w:rsidRPr="00B76119">
        <w:rPr>
          <w:rFonts w:ascii="Calibri" w:hAnsi="Calibri" w:cs="Calibri"/>
          <w:sz w:val="21"/>
          <w:szCs w:val="21"/>
        </w:rPr>
        <w:t xml:space="preserve"> que estiverem validamente matriculados e inscritos em um ou mais </w:t>
      </w:r>
      <w:r w:rsidR="000630B7">
        <w:rPr>
          <w:rFonts w:ascii="Calibri" w:hAnsi="Calibri" w:cs="Calibri"/>
          <w:sz w:val="21"/>
          <w:szCs w:val="21"/>
        </w:rPr>
        <w:t>ciclo</w:t>
      </w:r>
      <w:r w:rsidR="0001166B">
        <w:rPr>
          <w:rFonts w:ascii="Calibri" w:hAnsi="Calibri" w:cs="Calibri"/>
          <w:sz w:val="21"/>
          <w:szCs w:val="21"/>
        </w:rPr>
        <w:t>s</w:t>
      </w:r>
      <w:r w:rsidR="000630B7">
        <w:rPr>
          <w:rFonts w:ascii="Calibri" w:hAnsi="Calibri" w:cs="Calibri"/>
          <w:sz w:val="21"/>
          <w:szCs w:val="21"/>
        </w:rPr>
        <w:t xml:space="preserve"> de estudos/cursos</w:t>
      </w:r>
      <w:r w:rsidR="000630B7" w:rsidRPr="00B76119">
        <w:rPr>
          <w:rFonts w:ascii="Calibri" w:hAnsi="Calibri" w:cs="Calibri"/>
          <w:sz w:val="21"/>
          <w:szCs w:val="21"/>
        </w:rPr>
        <w:t xml:space="preserve"> </w:t>
      </w:r>
      <w:r w:rsidR="00F2461E" w:rsidRPr="00B76119">
        <w:rPr>
          <w:rFonts w:ascii="Calibri" w:hAnsi="Calibri" w:cs="Calibri"/>
          <w:sz w:val="21"/>
          <w:szCs w:val="21"/>
        </w:rPr>
        <w:t xml:space="preserve">ministrados </w:t>
      </w:r>
      <w:r w:rsidR="000630B7">
        <w:rPr>
          <w:rFonts w:ascii="Calibri" w:hAnsi="Calibri" w:cs="Calibri"/>
          <w:sz w:val="21"/>
          <w:szCs w:val="21"/>
        </w:rPr>
        <w:t>pelo IPP</w:t>
      </w:r>
      <w:r w:rsidR="00395C59">
        <w:rPr>
          <w:rFonts w:ascii="Calibri" w:hAnsi="Calibri" w:cs="Calibri"/>
          <w:sz w:val="21"/>
          <w:szCs w:val="21"/>
        </w:rPr>
        <w:t>,</w:t>
      </w:r>
      <w:r w:rsidR="00DA63A9">
        <w:rPr>
          <w:rFonts w:ascii="Calibri" w:hAnsi="Calibri" w:cs="Calibri"/>
          <w:sz w:val="21"/>
          <w:szCs w:val="21"/>
        </w:rPr>
        <w:t xml:space="preserve"> e</w:t>
      </w:r>
      <w:r w:rsidR="00395C59">
        <w:rPr>
          <w:rFonts w:ascii="Calibri" w:hAnsi="Calibri" w:cs="Calibri"/>
          <w:sz w:val="21"/>
          <w:szCs w:val="21"/>
        </w:rPr>
        <w:t xml:space="preserve"> que</w:t>
      </w:r>
      <w:r w:rsidR="00DA63A9">
        <w:rPr>
          <w:rFonts w:ascii="Calibri" w:hAnsi="Calibri" w:cs="Calibri"/>
          <w:sz w:val="21"/>
          <w:szCs w:val="21"/>
        </w:rPr>
        <w:t>, cumulativamente</w:t>
      </w:r>
      <w:r w:rsidR="0001166B">
        <w:rPr>
          <w:rFonts w:ascii="Calibri" w:hAnsi="Calibri" w:cs="Calibri"/>
          <w:sz w:val="21"/>
          <w:szCs w:val="21"/>
        </w:rPr>
        <w:t>:</w:t>
      </w:r>
    </w:p>
    <w:p w14:paraId="193ABE8C" w14:textId="77777777" w:rsidR="001A0C00" w:rsidRDefault="001A0C00" w:rsidP="00547965">
      <w:pPr>
        <w:ind w:firstLine="284"/>
        <w:jc w:val="both"/>
        <w:rPr>
          <w:rFonts w:ascii="Calibri" w:hAnsi="Calibri" w:cs="Calibri"/>
          <w:sz w:val="21"/>
          <w:szCs w:val="21"/>
        </w:rPr>
      </w:pPr>
    </w:p>
    <w:p w14:paraId="2CB72E07" w14:textId="024561BD" w:rsidR="00F2461E" w:rsidRPr="00664D42" w:rsidRDefault="00395C59" w:rsidP="00547965">
      <w:pPr>
        <w:pStyle w:val="PargrafodaLista"/>
        <w:numPr>
          <w:ilvl w:val="0"/>
          <w:numId w:val="6"/>
        </w:numPr>
        <w:spacing w:after="0" w:line="240" w:lineRule="auto"/>
        <w:ind w:left="567" w:hanging="283"/>
        <w:jc w:val="both"/>
        <w:rPr>
          <w:sz w:val="21"/>
        </w:rPr>
      </w:pPr>
      <w:r>
        <w:rPr>
          <w:rFonts w:cs="Calibri"/>
          <w:sz w:val="21"/>
          <w:szCs w:val="21"/>
        </w:rPr>
        <w:t>R</w:t>
      </w:r>
      <w:r>
        <w:rPr>
          <w:sz w:val="21"/>
        </w:rPr>
        <w:t>enovem</w:t>
      </w:r>
      <w:r w:rsidR="0001166B" w:rsidRPr="00664D42">
        <w:rPr>
          <w:sz w:val="21"/>
        </w:rPr>
        <w:t>, obrigatoriamente, a inscrição anual;</w:t>
      </w:r>
    </w:p>
    <w:p w14:paraId="7BD35D1F" w14:textId="7DACBD8C" w:rsidR="00395C59" w:rsidRPr="001A0C00" w:rsidRDefault="00395C59" w:rsidP="001A0C00">
      <w:pPr>
        <w:pStyle w:val="PargrafodaLista"/>
        <w:numPr>
          <w:ilvl w:val="0"/>
          <w:numId w:val="6"/>
        </w:numPr>
        <w:tabs>
          <w:tab w:val="left" w:pos="426"/>
          <w:tab w:val="left" w:pos="567"/>
        </w:tabs>
        <w:spacing w:after="0" w:line="240" w:lineRule="auto"/>
        <w:ind w:left="0" w:firstLine="284"/>
        <w:jc w:val="both"/>
        <w:rPr>
          <w:sz w:val="21"/>
        </w:rPr>
      </w:pPr>
      <w:r>
        <w:rPr>
          <w:rFonts w:cs="Calibri"/>
          <w:sz w:val="21"/>
          <w:szCs w:val="21"/>
        </w:rPr>
        <w:t xml:space="preserve">Cumpram </w:t>
      </w:r>
      <w:r w:rsidRPr="00395C59">
        <w:rPr>
          <w:rFonts w:cs="Calibri"/>
          <w:sz w:val="21"/>
          <w:szCs w:val="21"/>
        </w:rPr>
        <w:t>o regime de prescrições, transição de ano e precedência</w:t>
      </w:r>
      <w:r>
        <w:rPr>
          <w:rFonts w:cs="Calibri"/>
          <w:sz w:val="21"/>
          <w:szCs w:val="21"/>
        </w:rPr>
        <w:t xml:space="preserve"> </w:t>
      </w:r>
      <w:r w:rsidR="00DA63A9">
        <w:rPr>
          <w:rFonts w:cs="Calibri"/>
          <w:sz w:val="21"/>
          <w:szCs w:val="21"/>
        </w:rPr>
        <w:t>definidos</w:t>
      </w:r>
      <w:r w:rsidRPr="00395C59">
        <w:rPr>
          <w:rFonts w:cs="Calibri"/>
          <w:sz w:val="21"/>
          <w:szCs w:val="21"/>
        </w:rPr>
        <w:t xml:space="preserve"> </w:t>
      </w:r>
      <w:r w:rsidR="00DA63A9">
        <w:rPr>
          <w:rFonts w:cs="Calibri"/>
          <w:sz w:val="21"/>
          <w:szCs w:val="21"/>
        </w:rPr>
        <w:t>n</w:t>
      </w:r>
      <w:r w:rsidRPr="00395C59">
        <w:rPr>
          <w:rFonts w:cs="Calibri"/>
          <w:sz w:val="21"/>
          <w:szCs w:val="21"/>
        </w:rPr>
        <w:t xml:space="preserve">a legislação em vigor e pelo </w:t>
      </w:r>
      <w:r>
        <w:rPr>
          <w:rFonts w:cs="Calibri"/>
          <w:sz w:val="21"/>
          <w:szCs w:val="21"/>
        </w:rPr>
        <w:t>IPP</w:t>
      </w:r>
      <w:r w:rsidR="00DA63A9">
        <w:rPr>
          <w:rFonts w:cs="Calibri"/>
          <w:sz w:val="21"/>
          <w:szCs w:val="21"/>
        </w:rPr>
        <w:t>;</w:t>
      </w:r>
    </w:p>
    <w:p w14:paraId="66F0A901" w14:textId="77777777" w:rsidR="001A0C00" w:rsidRPr="00395C59" w:rsidRDefault="001A0C00" w:rsidP="001A0C00">
      <w:pPr>
        <w:pStyle w:val="PargrafodaLista"/>
        <w:tabs>
          <w:tab w:val="left" w:pos="426"/>
          <w:tab w:val="left" w:pos="567"/>
        </w:tabs>
        <w:spacing w:after="0" w:line="240" w:lineRule="auto"/>
        <w:ind w:left="284"/>
        <w:jc w:val="both"/>
        <w:rPr>
          <w:sz w:val="21"/>
        </w:rPr>
      </w:pPr>
    </w:p>
    <w:p w14:paraId="29B9316A" w14:textId="0D244890" w:rsidR="00F2461E" w:rsidRPr="00B76119" w:rsidRDefault="006B219E" w:rsidP="001A0C00">
      <w:pPr>
        <w:ind w:firstLine="284"/>
        <w:jc w:val="both"/>
        <w:rPr>
          <w:rFonts w:ascii="Calibri" w:hAnsi="Calibri" w:cs="Calibri"/>
          <w:sz w:val="21"/>
          <w:szCs w:val="21"/>
        </w:rPr>
      </w:pPr>
      <w:r>
        <w:rPr>
          <w:rFonts w:ascii="Calibri" w:hAnsi="Calibri" w:cs="Calibri"/>
          <w:sz w:val="21"/>
          <w:szCs w:val="21"/>
        </w:rPr>
        <w:t xml:space="preserve">d) </w:t>
      </w:r>
      <w:r w:rsidR="00F2461E" w:rsidRPr="00B76119">
        <w:rPr>
          <w:rFonts w:ascii="Calibri" w:hAnsi="Calibri" w:cs="Calibri"/>
          <w:sz w:val="21"/>
          <w:szCs w:val="21"/>
        </w:rPr>
        <w:t xml:space="preserve">Caducidade </w:t>
      </w:r>
      <w:r w:rsidR="00195F97">
        <w:rPr>
          <w:rFonts w:ascii="Calibri" w:hAnsi="Calibri" w:cs="Calibri"/>
          <w:sz w:val="21"/>
          <w:szCs w:val="21"/>
        </w:rPr>
        <w:t xml:space="preserve">da </w:t>
      </w:r>
      <w:r>
        <w:rPr>
          <w:rFonts w:ascii="Calibri" w:hAnsi="Calibri" w:cs="Calibri"/>
          <w:sz w:val="21"/>
          <w:szCs w:val="21"/>
        </w:rPr>
        <w:t>inscrição</w:t>
      </w:r>
      <w:r w:rsidR="00F2461E" w:rsidRPr="00B76119">
        <w:rPr>
          <w:rFonts w:ascii="Calibri" w:hAnsi="Calibri" w:cs="Calibri"/>
          <w:sz w:val="21"/>
          <w:szCs w:val="21"/>
        </w:rPr>
        <w:t xml:space="preserve"> </w:t>
      </w:r>
      <w:r w:rsidR="00FA7375">
        <w:rPr>
          <w:rFonts w:ascii="Calibri" w:hAnsi="Calibri" w:cs="Calibri"/>
          <w:sz w:val="21"/>
          <w:szCs w:val="21"/>
        </w:rPr>
        <w:t>–</w:t>
      </w:r>
      <w:r w:rsidR="00F2461E" w:rsidRPr="00B76119">
        <w:rPr>
          <w:rFonts w:ascii="Calibri" w:hAnsi="Calibri" w:cs="Calibri"/>
          <w:sz w:val="21"/>
          <w:szCs w:val="21"/>
        </w:rPr>
        <w:t xml:space="preserve"> a </w:t>
      </w:r>
      <w:r>
        <w:rPr>
          <w:rFonts w:ascii="Calibri" w:hAnsi="Calibri" w:cs="Calibri"/>
          <w:sz w:val="21"/>
          <w:szCs w:val="21"/>
        </w:rPr>
        <w:t xml:space="preserve">inscrição </w:t>
      </w:r>
      <w:r w:rsidR="00195F97">
        <w:rPr>
          <w:rFonts w:ascii="Calibri" w:hAnsi="Calibri" w:cs="Calibri"/>
          <w:sz w:val="21"/>
          <w:szCs w:val="21"/>
        </w:rPr>
        <w:t xml:space="preserve">no IPP </w:t>
      </w:r>
      <w:r w:rsidR="00F2461E" w:rsidRPr="00B76119">
        <w:rPr>
          <w:rFonts w:ascii="Calibri" w:hAnsi="Calibri" w:cs="Calibri"/>
          <w:sz w:val="21"/>
          <w:szCs w:val="21"/>
        </w:rPr>
        <w:t>caduca quando um estudante validamente inscrito e matriculado num ano letivo não realiza uma inscrição v</w:t>
      </w:r>
      <w:r w:rsidR="00936897">
        <w:rPr>
          <w:rFonts w:ascii="Calibri" w:hAnsi="Calibri" w:cs="Calibri"/>
          <w:sz w:val="21"/>
          <w:szCs w:val="21"/>
        </w:rPr>
        <w:t>álida no ano letivo subsequente;</w:t>
      </w:r>
    </w:p>
    <w:p w14:paraId="40A97351" w14:textId="1B5ACED6" w:rsidR="00F2461E" w:rsidRPr="00B76119" w:rsidRDefault="00195F97" w:rsidP="001A0C00">
      <w:pPr>
        <w:ind w:firstLine="284"/>
        <w:jc w:val="both"/>
        <w:rPr>
          <w:rFonts w:ascii="Calibri" w:hAnsi="Calibri" w:cs="Calibri"/>
          <w:sz w:val="21"/>
          <w:szCs w:val="21"/>
        </w:rPr>
      </w:pPr>
      <w:r>
        <w:rPr>
          <w:rFonts w:ascii="Calibri" w:hAnsi="Calibri" w:cs="Calibri"/>
          <w:sz w:val="21"/>
          <w:szCs w:val="21"/>
        </w:rPr>
        <w:t xml:space="preserve">e) </w:t>
      </w:r>
      <w:r w:rsidR="00F2461E" w:rsidRPr="00B76119">
        <w:rPr>
          <w:rFonts w:ascii="Calibri" w:hAnsi="Calibri" w:cs="Calibri"/>
          <w:sz w:val="21"/>
          <w:szCs w:val="21"/>
        </w:rPr>
        <w:t xml:space="preserve">Unidade curricular </w:t>
      </w:r>
      <w:r w:rsidR="00FA7375">
        <w:rPr>
          <w:rFonts w:ascii="Calibri" w:hAnsi="Calibri" w:cs="Calibri"/>
          <w:sz w:val="21"/>
          <w:szCs w:val="21"/>
        </w:rPr>
        <w:t>–</w:t>
      </w:r>
      <w:r w:rsidR="00F2461E" w:rsidRPr="00B76119">
        <w:rPr>
          <w:rFonts w:ascii="Calibri" w:hAnsi="Calibri" w:cs="Calibri"/>
          <w:sz w:val="21"/>
          <w:szCs w:val="21"/>
        </w:rPr>
        <w:t xml:space="preserve"> unidade de ensino com objetivos de formação próprios que é objeto de inscrição administrativa e de avaliação traduzida numa classificação final</w:t>
      </w:r>
      <w:r>
        <w:rPr>
          <w:rFonts w:ascii="Calibri" w:hAnsi="Calibri" w:cs="Calibri"/>
          <w:sz w:val="21"/>
          <w:szCs w:val="21"/>
        </w:rPr>
        <w:t>;</w:t>
      </w:r>
    </w:p>
    <w:p w14:paraId="4C2F243C" w14:textId="0C444FF8" w:rsidR="00860B56" w:rsidRDefault="00195F97" w:rsidP="001A0C00">
      <w:pPr>
        <w:ind w:firstLine="284"/>
        <w:jc w:val="both"/>
        <w:rPr>
          <w:rFonts w:ascii="Calibri" w:hAnsi="Calibri" w:cs="Calibri"/>
          <w:sz w:val="21"/>
          <w:szCs w:val="21"/>
        </w:rPr>
      </w:pPr>
      <w:r>
        <w:rPr>
          <w:rFonts w:ascii="Calibri" w:hAnsi="Calibri" w:cs="Calibri"/>
          <w:sz w:val="21"/>
          <w:szCs w:val="21"/>
        </w:rPr>
        <w:t xml:space="preserve">f) </w:t>
      </w:r>
      <w:r w:rsidR="00F2461E" w:rsidRPr="00B76119">
        <w:rPr>
          <w:rFonts w:ascii="Calibri" w:hAnsi="Calibri" w:cs="Calibri"/>
          <w:sz w:val="21"/>
          <w:szCs w:val="21"/>
        </w:rPr>
        <w:t xml:space="preserve">Plano de estudo de um curso </w:t>
      </w:r>
      <w:r w:rsidR="00FA7375">
        <w:rPr>
          <w:rFonts w:ascii="Calibri" w:hAnsi="Calibri" w:cs="Calibri"/>
          <w:sz w:val="21"/>
          <w:szCs w:val="21"/>
        </w:rPr>
        <w:t>–</w:t>
      </w:r>
      <w:r w:rsidR="00F2461E" w:rsidRPr="00B76119">
        <w:rPr>
          <w:rFonts w:ascii="Calibri" w:hAnsi="Calibri" w:cs="Calibri"/>
          <w:sz w:val="21"/>
          <w:szCs w:val="21"/>
        </w:rPr>
        <w:t xml:space="preserve"> conjunto organizado de unidades curriculares em que um estudante deve ser aprovado para obter um determinado grau académico, concluir um curso não conferente de grau</w:t>
      </w:r>
      <w:r>
        <w:rPr>
          <w:rFonts w:ascii="Calibri" w:hAnsi="Calibri" w:cs="Calibri"/>
          <w:sz w:val="21"/>
          <w:szCs w:val="21"/>
        </w:rPr>
        <w:t>,</w:t>
      </w:r>
      <w:r w:rsidR="00F2461E" w:rsidRPr="00B76119">
        <w:rPr>
          <w:rFonts w:ascii="Calibri" w:hAnsi="Calibri" w:cs="Calibri"/>
          <w:sz w:val="21"/>
          <w:szCs w:val="21"/>
        </w:rPr>
        <w:t xml:space="preserve"> ou reunir uma parte das condições para</w:t>
      </w:r>
      <w:r w:rsidR="00860B56">
        <w:rPr>
          <w:rFonts w:ascii="Calibri" w:hAnsi="Calibri" w:cs="Calibri"/>
          <w:sz w:val="21"/>
          <w:szCs w:val="21"/>
        </w:rPr>
        <w:t>:</w:t>
      </w:r>
    </w:p>
    <w:p w14:paraId="33BC82C9" w14:textId="77777777" w:rsidR="00860B56" w:rsidRDefault="00860B56" w:rsidP="001A0C00">
      <w:pPr>
        <w:ind w:firstLine="284"/>
        <w:jc w:val="both"/>
        <w:rPr>
          <w:rFonts w:ascii="Calibri" w:hAnsi="Calibri" w:cs="Calibri"/>
          <w:sz w:val="21"/>
          <w:szCs w:val="21"/>
        </w:rPr>
      </w:pPr>
    </w:p>
    <w:p w14:paraId="279B7103" w14:textId="0F520CF1" w:rsidR="00860B56" w:rsidRDefault="00860B56" w:rsidP="001A0C00">
      <w:pPr>
        <w:ind w:firstLine="284"/>
        <w:jc w:val="both"/>
        <w:rPr>
          <w:rFonts w:ascii="Calibri" w:hAnsi="Calibri" w:cs="Calibri"/>
          <w:sz w:val="21"/>
          <w:szCs w:val="21"/>
        </w:rPr>
      </w:pPr>
      <w:proofErr w:type="gramStart"/>
      <w:r>
        <w:rPr>
          <w:rFonts w:ascii="Calibri" w:hAnsi="Calibri" w:cs="Calibri"/>
          <w:sz w:val="21"/>
          <w:szCs w:val="21"/>
        </w:rPr>
        <w:t>i) Obter</w:t>
      </w:r>
      <w:proofErr w:type="gramEnd"/>
      <w:r>
        <w:rPr>
          <w:rFonts w:ascii="Calibri" w:hAnsi="Calibri" w:cs="Calibri"/>
          <w:sz w:val="21"/>
          <w:szCs w:val="21"/>
        </w:rPr>
        <w:t xml:space="preserve"> um determinado grau académico ou diploma de técnico </w:t>
      </w:r>
      <w:r w:rsidR="00936897">
        <w:rPr>
          <w:rFonts w:ascii="Calibri" w:hAnsi="Calibri" w:cs="Calibri"/>
          <w:sz w:val="21"/>
          <w:szCs w:val="21"/>
        </w:rPr>
        <w:t>superior profissional;</w:t>
      </w:r>
    </w:p>
    <w:p w14:paraId="56EBF0BF" w14:textId="711BB3FC" w:rsidR="00860B56" w:rsidRDefault="00860B56" w:rsidP="001A0C00">
      <w:pPr>
        <w:ind w:firstLine="284"/>
        <w:jc w:val="both"/>
        <w:rPr>
          <w:rFonts w:ascii="Calibri" w:hAnsi="Calibri" w:cs="Calibri"/>
          <w:sz w:val="21"/>
          <w:szCs w:val="21"/>
        </w:rPr>
      </w:pPr>
      <w:proofErr w:type="spellStart"/>
      <w:proofErr w:type="gramStart"/>
      <w:r>
        <w:rPr>
          <w:rFonts w:ascii="Calibri" w:hAnsi="Calibri" w:cs="Calibri"/>
          <w:sz w:val="21"/>
          <w:szCs w:val="21"/>
        </w:rPr>
        <w:t>ii</w:t>
      </w:r>
      <w:proofErr w:type="spellEnd"/>
      <w:r>
        <w:rPr>
          <w:rFonts w:ascii="Calibri" w:hAnsi="Calibri" w:cs="Calibri"/>
          <w:sz w:val="21"/>
          <w:szCs w:val="21"/>
        </w:rPr>
        <w:t>)</w:t>
      </w:r>
      <w:r w:rsidR="00936897">
        <w:rPr>
          <w:rFonts w:ascii="Calibri" w:hAnsi="Calibri" w:cs="Calibri"/>
          <w:sz w:val="21"/>
          <w:szCs w:val="21"/>
        </w:rPr>
        <w:t xml:space="preserve"> Concluir</w:t>
      </w:r>
      <w:proofErr w:type="gramEnd"/>
      <w:r w:rsidR="00936897">
        <w:rPr>
          <w:rFonts w:ascii="Calibri" w:hAnsi="Calibri" w:cs="Calibri"/>
          <w:sz w:val="21"/>
          <w:szCs w:val="21"/>
        </w:rPr>
        <w:t xml:space="preserve"> um curso não conferente de grau;</w:t>
      </w:r>
    </w:p>
    <w:p w14:paraId="7CBA25AD" w14:textId="48D4380B" w:rsidR="00860B56" w:rsidRDefault="00860B56" w:rsidP="001A0C00">
      <w:pPr>
        <w:ind w:firstLine="284"/>
        <w:jc w:val="both"/>
        <w:rPr>
          <w:rFonts w:ascii="Calibri" w:hAnsi="Calibri" w:cs="Calibri"/>
          <w:sz w:val="21"/>
          <w:szCs w:val="21"/>
        </w:rPr>
      </w:pPr>
      <w:proofErr w:type="spellStart"/>
      <w:proofErr w:type="gramStart"/>
      <w:r>
        <w:rPr>
          <w:rFonts w:ascii="Calibri" w:hAnsi="Calibri" w:cs="Calibri"/>
          <w:sz w:val="21"/>
          <w:szCs w:val="21"/>
        </w:rPr>
        <w:t>iii</w:t>
      </w:r>
      <w:proofErr w:type="spellEnd"/>
      <w:r>
        <w:rPr>
          <w:rFonts w:ascii="Calibri" w:hAnsi="Calibri" w:cs="Calibri"/>
          <w:sz w:val="21"/>
          <w:szCs w:val="21"/>
        </w:rPr>
        <w:t>)</w:t>
      </w:r>
      <w:r w:rsidR="00936897">
        <w:rPr>
          <w:rFonts w:ascii="Calibri" w:hAnsi="Calibri" w:cs="Calibri"/>
          <w:sz w:val="21"/>
          <w:szCs w:val="21"/>
        </w:rPr>
        <w:t xml:space="preserve"> Reunir</w:t>
      </w:r>
      <w:proofErr w:type="gramEnd"/>
      <w:r w:rsidR="00936897">
        <w:rPr>
          <w:rFonts w:ascii="Calibri" w:hAnsi="Calibri" w:cs="Calibri"/>
          <w:sz w:val="21"/>
          <w:szCs w:val="21"/>
        </w:rPr>
        <w:t xml:space="preserve"> uma parte das condições para obtenção de um determinado grau académico;</w:t>
      </w:r>
    </w:p>
    <w:p w14:paraId="3FB9D307" w14:textId="1FEFBDA0"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 xml:space="preserve"> </w:t>
      </w:r>
    </w:p>
    <w:p w14:paraId="56E17CE6" w14:textId="09721306" w:rsidR="00F2461E" w:rsidRDefault="00195F97" w:rsidP="001A0C00">
      <w:pPr>
        <w:ind w:firstLine="284"/>
        <w:jc w:val="both"/>
        <w:rPr>
          <w:rFonts w:ascii="Calibri" w:hAnsi="Calibri" w:cs="Calibri"/>
          <w:sz w:val="21"/>
          <w:szCs w:val="21"/>
        </w:rPr>
      </w:pPr>
      <w:r>
        <w:rPr>
          <w:rFonts w:ascii="Calibri" w:hAnsi="Calibri" w:cs="Calibri"/>
          <w:sz w:val="21"/>
          <w:szCs w:val="21"/>
        </w:rPr>
        <w:t xml:space="preserve">g) </w:t>
      </w:r>
      <w:r w:rsidR="00F2461E" w:rsidRPr="00B76119">
        <w:rPr>
          <w:rFonts w:ascii="Calibri" w:hAnsi="Calibri" w:cs="Calibri"/>
          <w:sz w:val="21"/>
          <w:szCs w:val="21"/>
        </w:rPr>
        <w:t xml:space="preserve">Crédito </w:t>
      </w:r>
      <w:r w:rsidR="00FA7375">
        <w:rPr>
          <w:rFonts w:ascii="Calibri" w:hAnsi="Calibri" w:cs="Calibri"/>
          <w:sz w:val="21"/>
          <w:szCs w:val="21"/>
        </w:rPr>
        <w:t>–</w:t>
      </w:r>
      <w:r w:rsidR="00F2461E" w:rsidRPr="00B76119">
        <w:rPr>
          <w:rFonts w:ascii="Calibri" w:hAnsi="Calibri" w:cs="Calibri"/>
          <w:sz w:val="21"/>
          <w:szCs w:val="21"/>
        </w:rPr>
        <w:t xml:space="preserve"> </w:t>
      </w:r>
      <w:r w:rsidR="00FA7375" w:rsidRPr="00ED40E8">
        <w:rPr>
          <w:rFonts w:ascii="Calibri" w:hAnsi="Calibri" w:cs="Calibri"/>
          <w:sz w:val="21"/>
          <w:szCs w:val="21"/>
        </w:rPr>
        <w:t>unidade de medida do trabalho do estudante sob todas as suas formas, designadamente sessões de ensino de natureza coletiva, sessões de orientação pessoal de tipo tutorial, estágios, projetos, trabalhos no terreno, estudo e avaliação, nos termos do Decreto-Lei n.º 42/2005, de 22 de fevereiro,</w:t>
      </w:r>
      <w:r w:rsidR="00936897">
        <w:rPr>
          <w:rFonts w:ascii="Calibri" w:hAnsi="Calibri" w:cs="Calibri"/>
          <w:sz w:val="21"/>
          <w:szCs w:val="21"/>
        </w:rPr>
        <w:t xml:space="preserve"> na sua redação atual;</w:t>
      </w:r>
    </w:p>
    <w:p w14:paraId="7BCD9F01" w14:textId="44007303" w:rsidR="00FA7375" w:rsidRDefault="00195F97" w:rsidP="001A0C00">
      <w:pPr>
        <w:ind w:firstLine="284"/>
        <w:jc w:val="both"/>
        <w:rPr>
          <w:rFonts w:ascii="Calibri" w:hAnsi="Calibri" w:cs="Calibri"/>
          <w:sz w:val="21"/>
          <w:szCs w:val="21"/>
        </w:rPr>
      </w:pPr>
      <w:r>
        <w:rPr>
          <w:rFonts w:ascii="Calibri" w:hAnsi="Calibri" w:cs="Calibri"/>
          <w:sz w:val="21"/>
          <w:szCs w:val="21"/>
        </w:rPr>
        <w:t xml:space="preserve">h) </w:t>
      </w:r>
      <w:r w:rsidR="00FA7375" w:rsidRPr="0079053B">
        <w:rPr>
          <w:rFonts w:ascii="Calibri" w:hAnsi="Calibri" w:cs="Calibri"/>
          <w:sz w:val="21"/>
          <w:szCs w:val="21"/>
        </w:rPr>
        <w:t>Créditos de uma unidade curricular</w:t>
      </w:r>
      <w:r w:rsidR="00FA7375">
        <w:rPr>
          <w:rFonts w:ascii="Calibri" w:hAnsi="Calibri" w:cs="Calibri"/>
          <w:sz w:val="21"/>
          <w:szCs w:val="21"/>
        </w:rPr>
        <w:t xml:space="preserve"> –</w:t>
      </w:r>
      <w:r w:rsidR="00FA7375" w:rsidRPr="0079053B">
        <w:rPr>
          <w:rFonts w:ascii="Calibri" w:hAnsi="Calibri" w:cs="Calibri"/>
          <w:sz w:val="21"/>
          <w:szCs w:val="21"/>
        </w:rPr>
        <w:t xml:space="preserve"> o valor numérico que expressa o trabalho que deve ser efetuado por um estudante para realizar uma unidade curricular</w:t>
      </w:r>
      <w:r w:rsidR="00936897">
        <w:rPr>
          <w:rFonts w:ascii="Calibri" w:hAnsi="Calibri" w:cs="Calibri"/>
          <w:sz w:val="21"/>
          <w:szCs w:val="21"/>
        </w:rPr>
        <w:t>;</w:t>
      </w:r>
    </w:p>
    <w:p w14:paraId="20BE2C36" w14:textId="2AD4B344" w:rsidR="00DA63A9" w:rsidRPr="00B76119" w:rsidRDefault="00195F97" w:rsidP="001A0C00">
      <w:pPr>
        <w:ind w:firstLine="284"/>
        <w:jc w:val="both"/>
        <w:rPr>
          <w:rFonts w:ascii="Calibri" w:hAnsi="Calibri" w:cs="Calibri"/>
          <w:sz w:val="21"/>
          <w:szCs w:val="21"/>
        </w:rPr>
      </w:pPr>
      <w:r>
        <w:rPr>
          <w:rFonts w:ascii="Calibri" w:hAnsi="Calibri" w:cs="Calibri"/>
          <w:sz w:val="21"/>
          <w:szCs w:val="21"/>
        </w:rPr>
        <w:t xml:space="preserve">i) </w:t>
      </w:r>
      <w:r w:rsidR="00F2461E" w:rsidRPr="00B76119">
        <w:rPr>
          <w:rFonts w:ascii="Calibri" w:hAnsi="Calibri" w:cs="Calibri"/>
          <w:sz w:val="21"/>
          <w:szCs w:val="21"/>
        </w:rPr>
        <w:t xml:space="preserve">Creditação </w:t>
      </w:r>
      <w:r w:rsidR="00FA7375">
        <w:rPr>
          <w:rFonts w:ascii="Calibri" w:hAnsi="Calibri" w:cs="Calibri"/>
          <w:sz w:val="21"/>
          <w:szCs w:val="21"/>
        </w:rPr>
        <w:t>–</w:t>
      </w:r>
      <w:r w:rsidR="00F2461E" w:rsidRPr="00B76119">
        <w:rPr>
          <w:rFonts w:ascii="Calibri" w:hAnsi="Calibri" w:cs="Calibri"/>
          <w:sz w:val="21"/>
          <w:szCs w:val="21"/>
        </w:rPr>
        <w:t xml:space="preserve"> procedimento </w:t>
      </w:r>
      <w:r w:rsidR="00E26E0C">
        <w:rPr>
          <w:rFonts w:ascii="Calibri" w:hAnsi="Calibri" w:cs="Calibri"/>
          <w:sz w:val="21"/>
          <w:szCs w:val="21"/>
        </w:rPr>
        <w:t>de reconhecimento de competências adquiridas</w:t>
      </w:r>
      <w:r w:rsidR="00B76FE8">
        <w:rPr>
          <w:rFonts w:ascii="Calibri" w:hAnsi="Calibri" w:cs="Calibri"/>
          <w:sz w:val="21"/>
          <w:szCs w:val="21"/>
        </w:rPr>
        <w:t>, tendo em vista o prosseguimento de estudos para a obtenção de grau académico ou diploma</w:t>
      </w:r>
      <w:r w:rsidR="00E1503F">
        <w:rPr>
          <w:rFonts w:ascii="Calibri" w:hAnsi="Calibri" w:cs="Calibri"/>
          <w:sz w:val="21"/>
          <w:szCs w:val="21"/>
        </w:rPr>
        <w:t xml:space="preserve"> no IPP</w:t>
      </w:r>
      <w:r w:rsidR="00D76B44">
        <w:rPr>
          <w:rFonts w:ascii="Calibri" w:hAnsi="Calibri" w:cs="Calibri"/>
          <w:sz w:val="21"/>
          <w:szCs w:val="21"/>
        </w:rPr>
        <w:t>,</w:t>
      </w:r>
      <w:r w:rsidR="00F2461E" w:rsidRPr="00B76119">
        <w:rPr>
          <w:rFonts w:ascii="Calibri" w:hAnsi="Calibri" w:cs="Calibri"/>
          <w:sz w:val="21"/>
          <w:szCs w:val="21"/>
        </w:rPr>
        <w:t xml:space="preserve"> relevantes para o curso</w:t>
      </w:r>
      <w:r w:rsidR="00E26E0C">
        <w:rPr>
          <w:rFonts w:ascii="Calibri" w:hAnsi="Calibri" w:cs="Calibri"/>
          <w:sz w:val="21"/>
          <w:szCs w:val="21"/>
        </w:rPr>
        <w:t xml:space="preserve">, </w:t>
      </w:r>
      <w:r w:rsidR="00E26E0C">
        <w:rPr>
          <w:rFonts w:ascii="Calibri" w:hAnsi="Calibri" w:cs="Calibri"/>
          <w:sz w:val="21"/>
          <w:szCs w:val="21"/>
        </w:rPr>
        <w:lastRenderedPageBreak/>
        <w:t>nos termos do</w:t>
      </w:r>
      <w:r w:rsidR="00E1503F">
        <w:rPr>
          <w:rFonts w:ascii="Calibri" w:hAnsi="Calibri" w:cs="Calibri"/>
          <w:sz w:val="21"/>
          <w:szCs w:val="21"/>
        </w:rPr>
        <w:t>s</w:t>
      </w:r>
      <w:r w:rsidR="00E26E0C">
        <w:rPr>
          <w:rFonts w:ascii="Calibri" w:hAnsi="Calibri" w:cs="Calibri"/>
          <w:sz w:val="21"/>
          <w:szCs w:val="21"/>
        </w:rPr>
        <w:t xml:space="preserve"> artigo</w:t>
      </w:r>
      <w:r w:rsidR="00E1503F">
        <w:rPr>
          <w:rFonts w:ascii="Calibri" w:hAnsi="Calibri" w:cs="Calibri"/>
          <w:sz w:val="21"/>
          <w:szCs w:val="21"/>
        </w:rPr>
        <w:t>s</w:t>
      </w:r>
      <w:r w:rsidR="00E26E0C">
        <w:rPr>
          <w:rFonts w:ascii="Calibri" w:hAnsi="Calibri" w:cs="Calibri"/>
          <w:sz w:val="21"/>
          <w:szCs w:val="21"/>
        </w:rPr>
        <w:t xml:space="preserve"> 45.º</w:t>
      </w:r>
      <w:r w:rsidR="00E1503F">
        <w:rPr>
          <w:rFonts w:ascii="Calibri" w:hAnsi="Calibri" w:cs="Calibri"/>
          <w:sz w:val="21"/>
          <w:szCs w:val="21"/>
        </w:rPr>
        <w:t>, 45.º-A e 45.º-B</w:t>
      </w:r>
      <w:r w:rsidR="00E26E0C">
        <w:rPr>
          <w:rFonts w:ascii="Calibri" w:hAnsi="Calibri" w:cs="Calibri"/>
          <w:sz w:val="21"/>
          <w:szCs w:val="21"/>
        </w:rPr>
        <w:t xml:space="preserve"> do Decreto-Lei n.º 74/2006, de 24 de março, na sua redação atual</w:t>
      </w:r>
      <w:r w:rsidR="00B76FE8">
        <w:rPr>
          <w:rFonts w:ascii="Calibri" w:hAnsi="Calibri" w:cs="Calibri"/>
          <w:sz w:val="21"/>
          <w:szCs w:val="21"/>
        </w:rPr>
        <w:t>, e do Regulamento do IPP</w:t>
      </w:r>
      <w:r w:rsidR="00995834">
        <w:rPr>
          <w:rFonts w:ascii="Calibri" w:hAnsi="Calibri" w:cs="Calibri"/>
          <w:sz w:val="21"/>
          <w:szCs w:val="21"/>
        </w:rPr>
        <w:t xml:space="preserve"> sobre esta matéria</w:t>
      </w:r>
      <w:r w:rsidR="00936897">
        <w:rPr>
          <w:rFonts w:ascii="Calibri" w:hAnsi="Calibri" w:cs="Calibri"/>
          <w:sz w:val="21"/>
          <w:szCs w:val="21"/>
        </w:rPr>
        <w:t>;</w:t>
      </w:r>
    </w:p>
    <w:p w14:paraId="093AA1E9" w14:textId="5166C381" w:rsidR="00F2461E" w:rsidRPr="00B76119" w:rsidRDefault="00E26E0C" w:rsidP="001A0C00">
      <w:pPr>
        <w:ind w:firstLine="284"/>
        <w:jc w:val="both"/>
        <w:rPr>
          <w:rFonts w:ascii="Calibri" w:hAnsi="Calibri" w:cs="Calibri"/>
          <w:sz w:val="21"/>
          <w:szCs w:val="21"/>
        </w:rPr>
      </w:pPr>
      <w:r>
        <w:rPr>
          <w:rFonts w:ascii="Calibri" w:hAnsi="Calibri" w:cs="Calibri"/>
          <w:sz w:val="21"/>
          <w:szCs w:val="21"/>
        </w:rPr>
        <w:t xml:space="preserve">j) </w:t>
      </w:r>
      <w:r w:rsidR="00330C8A">
        <w:rPr>
          <w:rFonts w:ascii="Calibri" w:hAnsi="Calibri" w:cs="Calibri"/>
          <w:sz w:val="21"/>
          <w:szCs w:val="21"/>
        </w:rPr>
        <w:t>Inscrição</w:t>
      </w:r>
      <w:r>
        <w:rPr>
          <w:rFonts w:ascii="Calibri" w:hAnsi="Calibri" w:cs="Calibri"/>
          <w:sz w:val="21"/>
          <w:szCs w:val="21"/>
        </w:rPr>
        <w:t xml:space="preserve"> em</w:t>
      </w:r>
      <w:r w:rsidR="00F2461E" w:rsidRPr="00B76119">
        <w:rPr>
          <w:rFonts w:ascii="Calibri" w:hAnsi="Calibri" w:cs="Calibri"/>
          <w:sz w:val="21"/>
          <w:szCs w:val="21"/>
        </w:rPr>
        <w:t xml:space="preserve"> exames </w:t>
      </w:r>
      <w:r w:rsidR="00FA7375">
        <w:rPr>
          <w:rFonts w:ascii="Calibri" w:hAnsi="Calibri" w:cs="Calibri"/>
          <w:sz w:val="21"/>
          <w:szCs w:val="21"/>
        </w:rPr>
        <w:t>–</w:t>
      </w:r>
      <w:r w:rsidR="00F2461E" w:rsidRPr="00B76119">
        <w:rPr>
          <w:rFonts w:ascii="Calibri" w:hAnsi="Calibri" w:cs="Calibri"/>
          <w:sz w:val="21"/>
          <w:szCs w:val="21"/>
        </w:rPr>
        <w:t xml:space="preserve"> ato pelo qual o aluno se inscreve para realizar exame</w:t>
      </w:r>
      <w:r>
        <w:rPr>
          <w:rFonts w:ascii="Calibri" w:hAnsi="Calibri" w:cs="Calibri"/>
          <w:sz w:val="21"/>
          <w:szCs w:val="21"/>
        </w:rPr>
        <w:t>(s)</w:t>
      </w:r>
      <w:r w:rsidR="00F2461E" w:rsidRPr="00B76119">
        <w:rPr>
          <w:rFonts w:ascii="Calibri" w:hAnsi="Calibri" w:cs="Calibri"/>
          <w:sz w:val="21"/>
          <w:szCs w:val="21"/>
        </w:rPr>
        <w:t xml:space="preserve"> </w:t>
      </w:r>
      <w:r>
        <w:rPr>
          <w:rFonts w:ascii="Calibri" w:hAnsi="Calibri" w:cs="Calibri"/>
          <w:sz w:val="21"/>
          <w:szCs w:val="21"/>
        </w:rPr>
        <w:t>em</w:t>
      </w:r>
      <w:r w:rsidR="00F2461E" w:rsidRPr="00B76119">
        <w:rPr>
          <w:rFonts w:ascii="Calibri" w:hAnsi="Calibri" w:cs="Calibri"/>
          <w:sz w:val="21"/>
          <w:szCs w:val="21"/>
        </w:rPr>
        <w:t xml:space="preserve"> unidade</w:t>
      </w:r>
      <w:r>
        <w:rPr>
          <w:rFonts w:ascii="Calibri" w:hAnsi="Calibri" w:cs="Calibri"/>
          <w:sz w:val="21"/>
          <w:szCs w:val="21"/>
        </w:rPr>
        <w:t>(</w:t>
      </w:r>
      <w:r w:rsidR="00F2461E" w:rsidRPr="00B76119">
        <w:rPr>
          <w:rFonts w:ascii="Calibri" w:hAnsi="Calibri" w:cs="Calibri"/>
          <w:sz w:val="21"/>
          <w:szCs w:val="21"/>
        </w:rPr>
        <w:t>s</w:t>
      </w:r>
      <w:r>
        <w:rPr>
          <w:rFonts w:ascii="Calibri" w:hAnsi="Calibri" w:cs="Calibri"/>
          <w:sz w:val="21"/>
          <w:szCs w:val="21"/>
        </w:rPr>
        <w:t>)</w:t>
      </w:r>
      <w:r w:rsidR="00F2461E" w:rsidRPr="00B76119">
        <w:rPr>
          <w:rFonts w:ascii="Calibri" w:hAnsi="Calibri" w:cs="Calibri"/>
          <w:sz w:val="21"/>
          <w:szCs w:val="21"/>
        </w:rPr>
        <w:t xml:space="preserve"> curricular</w:t>
      </w:r>
      <w:r>
        <w:rPr>
          <w:rFonts w:ascii="Calibri" w:hAnsi="Calibri" w:cs="Calibri"/>
          <w:sz w:val="21"/>
          <w:szCs w:val="21"/>
        </w:rPr>
        <w:t>(</w:t>
      </w:r>
      <w:proofErr w:type="spellStart"/>
      <w:r w:rsidR="00F2461E" w:rsidRPr="00B76119">
        <w:rPr>
          <w:rFonts w:ascii="Calibri" w:hAnsi="Calibri" w:cs="Calibri"/>
          <w:sz w:val="21"/>
          <w:szCs w:val="21"/>
        </w:rPr>
        <w:t>es</w:t>
      </w:r>
      <w:proofErr w:type="spellEnd"/>
      <w:r>
        <w:rPr>
          <w:rFonts w:ascii="Calibri" w:hAnsi="Calibri" w:cs="Calibri"/>
          <w:sz w:val="21"/>
          <w:szCs w:val="21"/>
        </w:rPr>
        <w:t>)</w:t>
      </w:r>
      <w:r w:rsidR="00F2461E" w:rsidRPr="00B76119">
        <w:rPr>
          <w:rFonts w:ascii="Calibri" w:hAnsi="Calibri" w:cs="Calibri"/>
          <w:sz w:val="21"/>
          <w:szCs w:val="21"/>
        </w:rPr>
        <w:t xml:space="preserve"> nas épocas de exames </w:t>
      </w:r>
      <w:r>
        <w:rPr>
          <w:rFonts w:ascii="Calibri" w:hAnsi="Calibri" w:cs="Calibri"/>
          <w:sz w:val="21"/>
          <w:szCs w:val="21"/>
        </w:rPr>
        <w:t>calendarizadas na unidade orgânica de ensino e investigação</w:t>
      </w:r>
      <w:r w:rsidR="00936897">
        <w:rPr>
          <w:rFonts w:ascii="Calibri" w:hAnsi="Calibri" w:cs="Calibri"/>
          <w:sz w:val="21"/>
          <w:szCs w:val="21"/>
        </w:rPr>
        <w:t>;</w:t>
      </w:r>
    </w:p>
    <w:p w14:paraId="5BD1F94E" w14:textId="123475BC" w:rsidR="00B037F7" w:rsidRPr="00B76119" w:rsidRDefault="00E26E0C" w:rsidP="001A0C00">
      <w:pPr>
        <w:ind w:firstLine="284"/>
        <w:jc w:val="both"/>
        <w:rPr>
          <w:rFonts w:ascii="Calibri" w:hAnsi="Calibri" w:cs="Calibri"/>
          <w:sz w:val="21"/>
          <w:szCs w:val="21"/>
        </w:rPr>
      </w:pPr>
      <w:r>
        <w:rPr>
          <w:rFonts w:ascii="Calibri" w:hAnsi="Calibri" w:cs="Calibri"/>
          <w:sz w:val="21"/>
          <w:szCs w:val="21"/>
        </w:rPr>
        <w:t xml:space="preserve">k) </w:t>
      </w:r>
      <w:r w:rsidR="00F9060E">
        <w:rPr>
          <w:rFonts w:ascii="Calibri" w:hAnsi="Calibri" w:cs="Calibri"/>
          <w:sz w:val="21"/>
          <w:szCs w:val="21"/>
        </w:rPr>
        <w:t xml:space="preserve">Conclusão de </w:t>
      </w:r>
      <w:r w:rsidR="00F9060E" w:rsidRPr="00B76119">
        <w:rPr>
          <w:rFonts w:ascii="Calibri" w:hAnsi="Calibri" w:cs="Calibri"/>
          <w:sz w:val="21"/>
          <w:szCs w:val="21"/>
        </w:rPr>
        <w:t>ano</w:t>
      </w:r>
      <w:r w:rsidR="00F2461E" w:rsidRPr="00B76119">
        <w:rPr>
          <w:rFonts w:ascii="Calibri" w:hAnsi="Calibri" w:cs="Calibri"/>
          <w:sz w:val="21"/>
          <w:szCs w:val="21"/>
        </w:rPr>
        <w:t xml:space="preserve"> curricular</w:t>
      </w:r>
      <w:r w:rsidR="00F9791D">
        <w:rPr>
          <w:rFonts w:ascii="Calibri" w:hAnsi="Calibri" w:cs="Calibri"/>
          <w:sz w:val="21"/>
          <w:szCs w:val="21"/>
        </w:rPr>
        <w:t xml:space="preserve"> </w:t>
      </w:r>
      <w:r w:rsidR="00FA7375">
        <w:rPr>
          <w:rFonts w:ascii="Calibri" w:hAnsi="Calibri" w:cs="Calibri"/>
          <w:sz w:val="21"/>
          <w:szCs w:val="21"/>
        </w:rPr>
        <w:t>–</w:t>
      </w:r>
      <w:r w:rsidR="00F2461E" w:rsidRPr="00B76119">
        <w:rPr>
          <w:rFonts w:ascii="Calibri" w:hAnsi="Calibri" w:cs="Calibri"/>
          <w:sz w:val="21"/>
          <w:szCs w:val="21"/>
        </w:rPr>
        <w:t xml:space="preserve"> considera-se que o aluno conclui um ano curricular quando obtém aproveitamento à totalidade das unidades curriculares fixadas no plano de estudos ap</w:t>
      </w:r>
      <w:r w:rsidR="00936897">
        <w:rPr>
          <w:rFonts w:ascii="Calibri" w:hAnsi="Calibri" w:cs="Calibri"/>
          <w:sz w:val="21"/>
          <w:szCs w:val="21"/>
        </w:rPr>
        <w:t>rovado para esse ano curricular;</w:t>
      </w:r>
    </w:p>
    <w:p w14:paraId="32BA5151" w14:textId="59933DB0" w:rsidR="00F2461E" w:rsidRPr="00B76119" w:rsidRDefault="00E26E0C" w:rsidP="001A0C00">
      <w:pPr>
        <w:ind w:firstLine="284"/>
        <w:jc w:val="both"/>
        <w:rPr>
          <w:rFonts w:ascii="Calibri" w:hAnsi="Calibri" w:cs="Calibri"/>
          <w:sz w:val="21"/>
          <w:szCs w:val="21"/>
        </w:rPr>
      </w:pPr>
      <w:r>
        <w:rPr>
          <w:rFonts w:ascii="Calibri" w:hAnsi="Calibri" w:cs="Calibri"/>
          <w:sz w:val="21"/>
          <w:szCs w:val="21"/>
        </w:rPr>
        <w:t xml:space="preserve">l) </w:t>
      </w:r>
      <w:r w:rsidR="00F2461E" w:rsidRPr="00B76119">
        <w:rPr>
          <w:rFonts w:ascii="Calibri" w:hAnsi="Calibri" w:cs="Calibri"/>
          <w:sz w:val="21"/>
          <w:szCs w:val="21"/>
        </w:rPr>
        <w:t xml:space="preserve">Unidades Curriculares em atraso </w:t>
      </w:r>
      <w:r w:rsidR="00FA7375">
        <w:rPr>
          <w:rFonts w:ascii="Calibri" w:hAnsi="Calibri" w:cs="Calibri"/>
          <w:sz w:val="21"/>
          <w:szCs w:val="21"/>
        </w:rPr>
        <w:t>–</w:t>
      </w:r>
      <w:r w:rsidR="00F2461E" w:rsidRPr="00B76119">
        <w:rPr>
          <w:rFonts w:ascii="Calibri" w:hAnsi="Calibri" w:cs="Calibri"/>
          <w:sz w:val="21"/>
          <w:szCs w:val="21"/>
        </w:rPr>
        <w:t xml:space="preserve"> unidades curriculares</w:t>
      </w:r>
      <w:r w:rsidR="00F2118E">
        <w:rPr>
          <w:rFonts w:ascii="Calibri" w:hAnsi="Calibri" w:cs="Calibri"/>
          <w:sz w:val="21"/>
          <w:szCs w:val="21"/>
        </w:rPr>
        <w:t>, do plano de estudos,</w:t>
      </w:r>
      <w:r w:rsidR="00F2461E" w:rsidRPr="00B76119">
        <w:rPr>
          <w:rFonts w:ascii="Calibri" w:hAnsi="Calibri" w:cs="Calibri"/>
          <w:sz w:val="21"/>
          <w:szCs w:val="21"/>
        </w:rPr>
        <w:t xml:space="preserve"> em que o aluno não obteve aproveitamento</w:t>
      </w:r>
      <w:r w:rsidR="00F2118E">
        <w:rPr>
          <w:rFonts w:ascii="Calibri" w:hAnsi="Calibri" w:cs="Calibri"/>
          <w:sz w:val="21"/>
          <w:szCs w:val="21"/>
        </w:rPr>
        <w:t>,</w:t>
      </w:r>
      <w:r w:rsidR="00F2461E" w:rsidRPr="00B76119">
        <w:rPr>
          <w:rFonts w:ascii="Calibri" w:hAnsi="Calibri" w:cs="Calibri"/>
          <w:sz w:val="21"/>
          <w:szCs w:val="21"/>
        </w:rPr>
        <w:t xml:space="preserve"> </w:t>
      </w:r>
      <w:r w:rsidR="00F2118E">
        <w:rPr>
          <w:rFonts w:ascii="Calibri" w:hAnsi="Calibri" w:cs="Calibri"/>
          <w:sz w:val="21"/>
          <w:szCs w:val="21"/>
        </w:rPr>
        <w:t>de</w:t>
      </w:r>
      <w:r w:rsidR="00F2461E" w:rsidRPr="00B76119">
        <w:rPr>
          <w:rFonts w:ascii="Calibri" w:hAnsi="Calibri" w:cs="Calibri"/>
          <w:sz w:val="21"/>
          <w:szCs w:val="21"/>
        </w:rPr>
        <w:t xml:space="preserve"> anos curriculares anteriores àquele em que o aluno se encontra, independentemente do</w:t>
      </w:r>
      <w:r w:rsidR="00936897">
        <w:rPr>
          <w:rFonts w:ascii="Calibri" w:hAnsi="Calibri" w:cs="Calibri"/>
          <w:sz w:val="21"/>
          <w:szCs w:val="21"/>
        </w:rPr>
        <w:t xml:space="preserve"> ano curricular a que pertencem;</w:t>
      </w:r>
    </w:p>
    <w:p w14:paraId="30CE54D6" w14:textId="784F7A62" w:rsidR="00F2461E" w:rsidRPr="00B76119" w:rsidRDefault="00E26E0C" w:rsidP="001A0C00">
      <w:pPr>
        <w:ind w:firstLine="284"/>
        <w:jc w:val="both"/>
        <w:rPr>
          <w:rFonts w:ascii="Calibri" w:hAnsi="Calibri" w:cs="Calibri"/>
          <w:sz w:val="21"/>
          <w:szCs w:val="21"/>
        </w:rPr>
      </w:pPr>
      <w:r>
        <w:rPr>
          <w:rFonts w:ascii="Calibri" w:hAnsi="Calibri" w:cs="Calibri"/>
          <w:sz w:val="21"/>
          <w:szCs w:val="21"/>
        </w:rPr>
        <w:t xml:space="preserve">m) </w:t>
      </w:r>
      <w:r w:rsidR="00F2461E" w:rsidRPr="00B76119">
        <w:rPr>
          <w:rFonts w:ascii="Calibri" w:hAnsi="Calibri" w:cs="Calibri"/>
          <w:sz w:val="21"/>
          <w:szCs w:val="21"/>
        </w:rPr>
        <w:t xml:space="preserve">Transição de ano </w:t>
      </w:r>
      <w:r w:rsidR="00FA7375">
        <w:rPr>
          <w:rFonts w:ascii="Calibri" w:hAnsi="Calibri" w:cs="Calibri"/>
          <w:sz w:val="21"/>
          <w:szCs w:val="21"/>
        </w:rPr>
        <w:t>–</w:t>
      </w:r>
      <w:r w:rsidR="00F2461E" w:rsidRPr="00B76119">
        <w:rPr>
          <w:rFonts w:ascii="Calibri" w:hAnsi="Calibri" w:cs="Calibri"/>
          <w:sz w:val="21"/>
          <w:szCs w:val="21"/>
        </w:rPr>
        <w:t xml:space="preserve"> </w:t>
      </w:r>
      <w:r w:rsidR="001C47FB" w:rsidRPr="00B76119">
        <w:rPr>
          <w:rFonts w:ascii="Calibri" w:hAnsi="Calibri" w:cs="Calibri"/>
          <w:sz w:val="21"/>
          <w:szCs w:val="21"/>
        </w:rPr>
        <w:t xml:space="preserve">requisitos </w:t>
      </w:r>
      <w:r w:rsidR="001C47FB">
        <w:rPr>
          <w:rFonts w:ascii="Calibri" w:hAnsi="Calibri" w:cs="Calibri"/>
          <w:sz w:val="21"/>
          <w:szCs w:val="21"/>
        </w:rPr>
        <w:t>para</w:t>
      </w:r>
      <w:r w:rsidR="001C47FB" w:rsidRPr="00B76119">
        <w:rPr>
          <w:rFonts w:ascii="Calibri" w:hAnsi="Calibri" w:cs="Calibri"/>
          <w:sz w:val="21"/>
          <w:szCs w:val="21"/>
        </w:rPr>
        <w:t xml:space="preserve"> aprovação nas unidades curriculares e/ou número de </w:t>
      </w:r>
      <w:r w:rsidR="001C47FB">
        <w:rPr>
          <w:rFonts w:ascii="Calibri" w:hAnsi="Calibri" w:cs="Calibri"/>
          <w:sz w:val="21"/>
          <w:szCs w:val="21"/>
        </w:rPr>
        <w:t xml:space="preserve">créditos </w:t>
      </w:r>
      <w:r w:rsidR="001C47FB" w:rsidRPr="00B76119">
        <w:rPr>
          <w:rFonts w:ascii="Calibri" w:hAnsi="Calibri" w:cs="Calibri"/>
          <w:sz w:val="21"/>
          <w:szCs w:val="21"/>
        </w:rPr>
        <w:t xml:space="preserve">necessários para a transição de ano curricular, </w:t>
      </w:r>
      <w:r w:rsidR="001C47FB">
        <w:rPr>
          <w:rFonts w:ascii="Calibri" w:hAnsi="Calibri" w:cs="Calibri"/>
          <w:sz w:val="21"/>
          <w:szCs w:val="21"/>
        </w:rPr>
        <w:t xml:space="preserve">nos termos </w:t>
      </w:r>
      <w:r w:rsidR="001C47FB" w:rsidRPr="001C47FB">
        <w:rPr>
          <w:rFonts w:ascii="Calibri" w:hAnsi="Calibri" w:cs="Calibri"/>
          <w:sz w:val="21"/>
          <w:szCs w:val="21"/>
        </w:rPr>
        <w:t>definidos na legislação em vigor e pelo IPP</w:t>
      </w:r>
      <w:r w:rsidR="00936897">
        <w:rPr>
          <w:rFonts w:ascii="Calibri" w:hAnsi="Calibri" w:cs="Calibri"/>
          <w:sz w:val="21"/>
          <w:szCs w:val="21"/>
        </w:rPr>
        <w:t>;</w:t>
      </w:r>
    </w:p>
    <w:p w14:paraId="7699695C" w14:textId="352E3EF4" w:rsidR="00F2461E" w:rsidRPr="00B76119" w:rsidRDefault="00E26E0C" w:rsidP="001A0C00">
      <w:pPr>
        <w:ind w:firstLine="284"/>
        <w:jc w:val="both"/>
        <w:rPr>
          <w:rFonts w:ascii="Calibri" w:hAnsi="Calibri" w:cs="Calibri"/>
          <w:sz w:val="21"/>
          <w:szCs w:val="21"/>
        </w:rPr>
      </w:pPr>
      <w:r>
        <w:rPr>
          <w:rFonts w:ascii="Calibri" w:hAnsi="Calibri" w:cs="Calibri"/>
          <w:sz w:val="21"/>
          <w:szCs w:val="21"/>
        </w:rPr>
        <w:t xml:space="preserve">n) </w:t>
      </w:r>
      <w:r w:rsidR="00F2461E" w:rsidRPr="00B76119">
        <w:rPr>
          <w:rFonts w:ascii="Calibri" w:hAnsi="Calibri" w:cs="Calibri"/>
          <w:sz w:val="21"/>
          <w:szCs w:val="21"/>
        </w:rPr>
        <w:t xml:space="preserve">Regime de prescrições </w:t>
      </w:r>
      <w:r w:rsidR="00FA7375">
        <w:rPr>
          <w:rFonts w:ascii="Calibri" w:hAnsi="Calibri" w:cs="Calibri"/>
          <w:sz w:val="21"/>
          <w:szCs w:val="21"/>
        </w:rPr>
        <w:t>–</w:t>
      </w:r>
      <w:r w:rsidR="00F2461E" w:rsidRPr="00B76119">
        <w:rPr>
          <w:rFonts w:ascii="Calibri" w:hAnsi="Calibri" w:cs="Calibri"/>
          <w:sz w:val="21"/>
          <w:szCs w:val="21"/>
        </w:rPr>
        <w:t xml:space="preserve"> conjunto de regras que fixa as condições que impedem a realização de nova matrícula e/ou inscrição em consequência do número de matrículas e/ou inscrições ter ultrapassado um limite máximo</w:t>
      </w:r>
      <w:r w:rsidR="00AA2ACE">
        <w:rPr>
          <w:rFonts w:ascii="Calibri" w:hAnsi="Calibri" w:cs="Calibri"/>
          <w:sz w:val="21"/>
          <w:szCs w:val="21"/>
        </w:rPr>
        <w:t xml:space="preserve"> de matrículas/inscrições previstas</w:t>
      </w:r>
      <w:r w:rsidR="00F2461E" w:rsidRPr="00B76119">
        <w:rPr>
          <w:rFonts w:ascii="Calibri" w:hAnsi="Calibri" w:cs="Calibri"/>
          <w:sz w:val="21"/>
          <w:szCs w:val="21"/>
        </w:rPr>
        <w:t xml:space="preserve">, </w:t>
      </w:r>
      <w:r w:rsidR="001C47FB">
        <w:rPr>
          <w:rFonts w:ascii="Calibri" w:hAnsi="Calibri" w:cs="Calibri"/>
          <w:sz w:val="21"/>
          <w:szCs w:val="21"/>
        </w:rPr>
        <w:t xml:space="preserve">nos termos </w:t>
      </w:r>
      <w:r w:rsidR="001C47FB" w:rsidRPr="001C47FB">
        <w:rPr>
          <w:rFonts w:ascii="Calibri" w:hAnsi="Calibri" w:cs="Calibri"/>
          <w:sz w:val="21"/>
          <w:szCs w:val="21"/>
        </w:rPr>
        <w:t>definidos na legislação em vigor e pelo IPP</w:t>
      </w:r>
      <w:r w:rsidR="00936897">
        <w:rPr>
          <w:rFonts w:ascii="Calibri" w:hAnsi="Calibri" w:cs="Calibri"/>
          <w:sz w:val="21"/>
          <w:szCs w:val="21"/>
        </w:rPr>
        <w:t>;</w:t>
      </w:r>
    </w:p>
    <w:p w14:paraId="391C8B78" w14:textId="64F15EED" w:rsidR="00A06F6C" w:rsidRPr="00B76119" w:rsidRDefault="00593AD1" w:rsidP="001A0C00">
      <w:pPr>
        <w:ind w:firstLine="284"/>
        <w:jc w:val="both"/>
        <w:rPr>
          <w:rFonts w:ascii="Calibri" w:hAnsi="Calibri" w:cs="Calibri"/>
          <w:sz w:val="21"/>
          <w:szCs w:val="21"/>
        </w:rPr>
      </w:pPr>
      <w:r>
        <w:rPr>
          <w:rFonts w:ascii="Calibri" w:hAnsi="Calibri" w:cs="Calibri"/>
          <w:sz w:val="21"/>
          <w:szCs w:val="21"/>
        </w:rPr>
        <w:t>o</w:t>
      </w:r>
      <w:r w:rsidR="00E26E0C">
        <w:rPr>
          <w:rFonts w:ascii="Calibri" w:hAnsi="Calibri" w:cs="Calibri"/>
          <w:sz w:val="21"/>
          <w:szCs w:val="21"/>
        </w:rPr>
        <w:t xml:space="preserve">) </w:t>
      </w:r>
      <w:r w:rsidR="000A01B1">
        <w:rPr>
          <w:rFonts w:ascii="Calibri" w:hAnsi="Calibri" w:cs="Calibri"/>
          <w:sz w:val="21"/>
          <w:szCs w:val="21"/>
        </w:rPr>
        <w:t>Regime de e</w:t>
      </w:r>
      <w:r w:rsidR="00F2461E" w:rsidRPr="00B76119">
        <w:rPr>
          <w:rFonts w:ascii="Calibri" w:hAnsi="Calibri" w:cs="Calibri"/>
          <w:sz w:val="21"/>
          <w:szCs w:val="21"/>
        </w:rPr>
        <w:t xml:space="preserve">studante a </w:t>
      </w:r>
      <w:r w:rsidR="000A01B1">
        <w:rPr>
          <w:rFonts w:ascii="Calibri" w:hAnsi="Calibri" w:cs="Calibri"/>
          <w:sz w:val="21"/>
          <w:szCs w:val="21"/>
        </w:rPr>
        <w:t>t</w:t>
      </w:r>
      <w:r w:rsidR="00F2461E" w:rsidRPr="00B76119">
        <w:rPr>
          <w:rFonts w:ascii="Calibri" w:hAnsi="Calibri" w:cs="Calibri"/>
          <w:sz w:val="21"/>
          <w:szCs w:val="21"/>
        </w:rPr>
        <w:t xml:space="preserve">empo </w:t>
      </w:r>
      <w:r w:rsidR="000A01B1">
        <w:rPr>
          <w:rFonts w:ascii="Calibri" w:hAnsi="Calibri" w:cs="Calibri"/>
          <w:sz w:val="21"/>
          <w:szCs w:val="21"/>
        </w:rPr>
        <w:t>p</w:t>
      </w:r>
      <w:r w:rsidR="00F2461E" w:rsidRPr="00B76119">
        <w:rPr>
          <w:rFonts w:ascii="Calibri" w:hAnsi="Calibri" w:cs="Calibri"/>
          <w:sz w:val="21"/>
          <w:szCs w:val="21"/>
        </w:rPr>
        <w:t xml:space="preserve">arcial </w:t>
      </w:r>
      <w:r w:rsidR="00FA7375">
        <w:rPr>
          <w:rFonts w:ascii="Calibri" w:hAnsi="Calibri" w:cs="Calibri"/>
          <w:sz w:val="21"/>
          <w:szCs w:val="21"/>
        </w:rPr>
        <w:t>–</w:t>
      </w:r>
      <w:r w:rsidR="00F2461E" w:rsidRPr="00B76119">
        <w:rPr>
          <w:rFonts w:ascii="Calibri" w:hAnsi="Calibri" w:cs="Calibri"/>
          <w:sz w:val="21"/>
          <w:szCs w:val="21"/>
        </w:rPr>
        <w:t xml:space="preserve"> </w:t>
      </w:r>
      <w:r w:rsidR="002C5689" w:rsidRPr="002C5689">
        <w:rPr>
          <w:rFonts w:ascii="Calibri" w:hAnsi="Calibri" w:cs="Calibri"/>
          <w:sz w:val="21"/>
          <w:szCs w:val="21"/>
        </w:rPr>
        <w:t>aquele em que o estudante, em ca</w:t>
      </w:r>
      <w:r w:rsidR="002C5689">
        <w:rPr>
          <w:rFonts w:ascii="Calibri" w:hAnsi="Calibri" w:cs="Calibri"/>
          <w:sz w:val="21"/>
          <w:szCs w:val="21"/>
        </w:rPr>
        <w:t>da ano letivo, efetua inscrição</w:t>
      </w:r>
      <w:r w:rsidR="002C5689" w:rsidRPr="002C5689">
        <w:rPr>
          <w:rFonts w:ascii="Calibri" w:hAnsi="Calibri" w:cs="Calibri"/>
          <w:sz w:val="21"/>
          <w:szCs w:val="21"/>
        </w:rPr>
        <w:t xml:space="preserve"> em parte do total das unidades curriculares a que se poderia inscrever no regime de estudos a tempo integral</w:t>
      </w:r>
      <w:r w:rsidR="002C5689">
        <w:rPr>
          <w:rFonts w:ascii="Calibri" w:hAnsi="Calibri" w:cs="Calibri"/>
          <w:sz w:val="21"/>
          <w:szCs w:val="21"/>
        </w:rPr>
        <w:t xml:space="preserve">, </w:t>
      </w:r>
      <w:r w:rsidR="00995834">
        <w:rPr>
          <w:rFonts w:ascii="Calibri" w:hAnsi="Calibri" w:cs="Calibri"/>
          <w:sz w:val="21"/>
          <w:szCs w:val="21"/>
        </w:rPr>
        <w:t>até</w:t>
      </w:r>
      <w:r w:rsidR="001536F5">
        <w:rPr>
          <w:rFonts w:ascii="Calibri" w:hAnsi="Calibri" w:cs="Calibri"/>
          <w:sz w:val="21"/>
          <w:szCs w:val="21"/>
        </w:rPr>
        <w:t xml:space="preserve"> </w:t>
      </w:r>
      <w:r w:rsidR="00A06F6C">
        <w:rPr>
          <w:rFonts w:ascii="Calibri" w:hAnsi="Calibri" w:cs="Calibri"/>
          <w:sz w:val="21"/>
          <w:szCs w:val="21"/>
        </w:rPr>
        <w:t xml:space="preserve">ao </w:t>
      </w:r>
      <w:r w:rsidR="001536F5">
        <w:rPr>
          <w:rFonts w:ascii="Calibri" w:hAnsi="Calibri" w:cs="Calibri"/>
          <w:sz w:val="21"/>
          <w:szCs w:val="21"/>
        </w:rPr>
        <w:t xml:space="preserve">limite máximo de 50% </w:t>
      </w:r>
      <w:r w:rsidR="00995834">
        <w:rPr>
          <w:rFonts w:ascii="Calibri" w:hAnsi="Calibri" w:cs="Calibri"/>
          <w:sz w:val="21"/>
          <w:szCs w:val="21"/>
        </w:rPr>
        <w:t xml:space="preserve">das unidades </w:t>
      </w:r>
      <w:r w:rsidR="00A06F6C">
        <w:rPr>
          <w:rFonts w:ascii="Calibri" w:hAnsi="Calibri" w:cs="Calibri"/>
          <w:sz w:val="21"/>
          <w:szCs w:val="21"/>
        </w:rPr>
        <w:t xml:space="preserve">curriculares </w:t>
      </w:r>
      <w:r w:rsidR="00995834">
        <w:rPr>
          <w:rFonts w:ascii="Calibri" w:hAnsi="Calibri" w:cs="Calibri"/>
          <w:sz w:val="21"/>
          <w:szCs w:val="21"/>
        </w:rPr>
        <w:t xml:space="preserve">de cada ano curricular, </w:t>
      </w:r>
      <w:r w:rsidR="002C5689">
        <w:rPr>
          <w:rFonts w:ascii="Calibri" w:hAnsi="Calibri" w:cs="Calibri"/>
          <w:sz w:val="21"/>
          <w:szCs w:val="21"/>
        </w:rPr>
        <w:t>nos termos do</w:t>
      </w:r>
      <w:r w:rsidR="00995834">
        <w:rPr>
          <w:rFonts w:ascii="Calibri" w:hAnsi="Calibri" w:cs="Calibri"/>
          <w:sz w:val="21"/>
          <w:szCs w:val="21"/>
        </w:rPr>
        <w:t xml:space="preserve"> artigo 46.º-C do Decreto-Lei n.º 74/2006, de 24 de março, na sua redação atual, e do Regulamento do IPP sobre esta matéria</w:t>
      </w:r>
      <w:r w:rsidR="002C5689" w:rsidRPr="002C5689">
        <w:rPr>
          <w:rFonts w:ascii="Calibri" w:hAnsi="Calibri" w:cs="Calibri"/>
          <w:sz w:val="21"/>
          <w:szCs w:val="21"/>
        </w:rPr>
        <w:t>.</w:t>
      </w:r>
    </w:p>
    <w:p w14:paraId="2CC0D07B" w14:textId="77777777" w:rsidR="00F2461E" w:rsidRPr="00B76119" w:rsidRDefault="00F2461E" w:rsidP="00B76119">
      <w:pPr>
        <w:jc w:val="both"/>
        <w:rPr>
          <w:rFonts w:ascii="Calibri" w:hAnsi="Calibri" w:cs="Calibri"/>
          <w:sz w:val="21"/>
          <w:szCs w:val="21"/>
        </w:rPr>
      </w:pPr>
    </w:p>
    <w:p w14:paraId="7C0AB6CD" w14:textId="77777777" w:rsidR="00F2461E" w:rsidRPr="00B76119" w:rsidRDefault="000116B2" w:rsidP="00B76119">
      <w:pPr>
        <w:jc w:val="both"/>
        <w:rPr>
          <w:rFonts w:ascii="Calibri" w:hAnsi="Calibri" w:cs="Calibri"/>
          <w:sz w:val="21"/>
          <w:szCs w:val="21"/>
        </w:rPr>
      </w:pPr>
      <w:r w:rsidRPr="00B76119">
        <w:rPr>
          <w:rFonts w:ascii="Calibri" w:hAnsi="Calibri" w:cs="Calibri"/>
          <w:sz w:val="21"/>
          <w:szCs w:val="21"/>
        </w:rPr>
        <w:t>Artigo 3º</w:t>
      </w:r>
    </w:p>
    <w:p w14:paraId="4213D88C" w14:textId="4B16602B" w:rsidR="00F2461E" w:rsidRDefault="00A22226" w:rsidP="00B76119">
      <w:pPr>
        <w:jc w:val="both"/>
        <w:rPr>
          <w:rFonts w:ascii="Calibri" w:hAnsi="Calibri" w:cs="Calibri"/>
          <w:b/>
          <w:sz w:val="21"/>
          <w:szCs w:val="21"/>
        </w:rPr>
      </w:pPr>
      <w:r>
        <w:rPr>
          <w:rFonts w:ascii="Calibri" w:hAnsi="Calibri" w:cs="Calibri"/>
          <w:b/>
          <w:sz w:val="21"/>
          <w:szCs w:val="21"/>
        </w:rPr>
        <w:t>Realização de</w:t>
      </w:r>
      <w:r w:rsidR="000116B2" w:rsidRPr="000116B2">
        <w:rPr>
          <w:rFonts w:ascii="Calibri" w:hAnsi="Calibri" w:cs="Calibri"/>
          <w:b/>
          <w:sz w:val="21"/>
          <w:szCs w:val="21"/>
        </w:rPr>
        <w:t xml:space="preserve"> matrícula e inscriç</w:t>
      </w:r>
      <w:r w:rsidR="00F2461E" w:rsidRPr="000116B2">
        <w:rPr>
          <w:rFonts w:ascii="Calibri" w:hAnsi="Calibri" w:cs="Calibri"/>
          <w:b/>
          <w:sz w:val="21"/>
          <w:szCs w:val="21"/>
        </w:rPr>
        <w:t>ão</w:t>
      </w:r>
    </w:p>
    <w:p w14:paraId="1381F4C2" w14:textId="61C70E8B" w:rsidR="0053206D" w:rsidRDefault="0053206D" w:rsidP="001A0C00">
      <w:pPr>
        <w:ind w:firstLine="284"/>
        <w:jc w:val="both"/>
        <w:rPr>
          <w:rFonts w:ascii="Calibri" w:hAnsi="Calibri" w:cs="Calibri"/>
          <w:sz w:val="21"/>
          <w:szCs w:val="21"/>
        </w:rPr>
      </w:pPr>
      <w:r>
        <w:rPr>
          <w:rFonts w:ascii="Calibri" w:hAnsi="Calibri" w:cs="Calibri"/>
          <w:sz w:val="21"/>
          <w:szCs w:val="21"/>
        </w:rPr>
        <w:t xml:space="preserve">1 – </w:t>
      </w:r>
      <w:r w:rsidRPr="00B76119">
        <w:rPr>
          <w:rFonts w:ascii="Calibri" w:hAnsi="Calibri" w:cs="Calibri"/>
          <w:sz w:val="21"/>
          <w:szCs w:val="21"/>
        </w:rPr>
        <w:t>A matrícula pode ser realizada:</w:t>
      </w:r>
    </w:p>
    <w:p w14:paraId="2C85E36F" w14:textId="77777777" w:rsidR="001A0C00" w:rsidRPr="00B76119" w:rsidRDefault="001A0C00" w:rsidP="001A0C00">
      <w:pPr>
        <w:ind w:firstLine="284"/>
        <w:jc w:val="both"/>
        <w:rPr>
          <w:rFonts w:ascii="Calibri" w:hAnsi="Calibri" w:cs="Calibri"/>
          <w:sz w:val="21"/>
          <w:szCs w:val="21"/>
        </w:rPr>
      </w:pPr>
    </w:p>
    <w:p w14:paraId="7B976694" w14:textId="77777777" w:rsidR="0053206D" w:rsidRPr="00B76119" w:rsidRDefault="0053206D" w:rsidP="001A0C00">
      <w:pPr>
        <w:ind w:firstLine="284"/>
        <w:jc w:val="both"/>
        <w:rPr>
          <w:rFonts w:ascii="Calibri" w:hAnsi="Calibri" w:cs="Calibri"/>
          <w:sz w:val="21"/>
          <w:szCs w:val="21"/>
        </w:rPr>
      </w:pPr>
      <w:proofErr w:type="gramStart"/>
      <w:r w:rsidRPr="00B76119">
        <w:rPr>
          <w:rFonts w:ascii="Calibri" w:hAnsi="Calibri" w:cs="Calibri"/>
          <w:sz w:val="21"/>
          <w:szCs w:val="21"/>
        </w:rPr>
        <w:t>a</w:t>
      </w:r>
      <w:r>
        <w:rPr>
          <w:rFonts w:ascii="Calibri" w:hAnsi="Calibri" w:cs="Calibri"/>
          <w:sz w:val="21"/>
          <w:szCs w:val="21"/>
        </w:rPr>
        <w:t xml:space="preserve">) </w:t>
      </w:r>
      <w:r w:rsidRPr="00B76119">
        <w:rPr>
          <w:rFonts w:ascii="Calibri" w:hAnsi="Calibri" w:cs="Calibri"/>
          <w:sz w:val="21"/>
          <w:szCs w:val="21"/>
        </w:rPr>
        <w:t>Pelo</w:t>
      </w:r>
      <w:proofErr w:type="gramEnd"/>
      <w:r w:rsidRPr="00B76119">
        <w:rPr>
          <w:rFonts w:ascii="Calibri" w:hAnsi="Calibri" w:cs="Calibri"/>
          <w:sz w:val="21"/>
          <w:szCs w:val="21"/>
        </w:rPr>
        <w:t xml:space="preserve"> candidato</w:t>
      </w:r>
      <w:r>
        <w:rPr>
          <w:rFonts w:ascii="Calibri" w:hAnsi="Calibri" w:cs="Calibri"/>
          <w:sz w:val="21"/>
          <w:szCs w:val="21"/>
        </w:rPr>
        <w:t xml:space="preserve">, ou pelo </w:t>
      </w:r>
      <w:r w:rsidRPr="00B76119">
        <w:rPr>
          <w:rFonts w:ascii="Calibri" w:hAnsi="Calibri" w:cs="Calibri"/>
          <w:sz w:val="21"/>
          <w:szCs w:val="21"/>
        </w:rPr>
        <w:t>seu procurador, devidamente</w:t>
      </w:r>
      <w:r>
        <w:rPr>
          <w:rFonts w:ascii="Calibri" w:hAnsi="Calibri" w:cs="Calibri"/>
          <w:sz w:val="21"/>
          <w:szCs w:val="21"/>
        </w:rPr>
        <w:t xml:space="preserve"> mandatado, para o efeito, e</w:t>
      </w:r>
      <w:r w:rsidRPr="00B76119">
        <w:rPr>
          <w:rFonts w:ascii="Calibri" w:hAnsi="Calibri" w:cs="Calibri"/>
          <w:sz w:val="21"/>
          <w:szCs w:val="21"/>
        </w:rPr>
        <w:t xml:space="preserve"> identificado;</w:t>
      </w:r>
    </w:p>
    <w:p w14:paraId="7A472D21" w14:textId="2772D33F" w:rsidR="0053206D" w:rsidRDefault="0053206D" w:rsidP="001A0C00">
      <w:pPr>
        <w:ind w:firstLine="284"/>
        <w:jc w:val="both"/>
        <w:rPr>
          <w:rFonts w:ascii="Calibri" w:hAnsi="Calibri" w:cs="Calibri"/>
          <w:sz w:val="21"/>
          <w:szCs w:val="21"/>
        </w:rPr>
      </w:pPr>
      <w:proofErr w:type="gramStart"/>
      <w:r>
        <w:rPr>
          <w:rFonts w:ascii="Calibri" w:hAnsi="Calibri" w:cs="Calibri"/>
          <w:sz w:val="21"/>
          <w:szCs w:val="21"/>
        </w:rPr>
        <w:t xml:space="preserve">b) </w:t>
      </w:r>
      <w:r w:rsidRPr="00B76119">
        <w:rPr>
          <w:rFonts w:ascii="Calibri" w:hAnsi="Calibri" w:cs="Calibri"/>
          <w:sz w:val="21"/>
          <w:szCs w:val="21"/>
        </w:rPr>
        <w:t>Por</w:t>
      </w:r>
      <w:proofErr w:type="gramEnd"/>
      <w:r w:rsidRPr="00B76119">
        <w:rPr>
          <w:rFonts w:ascii="Calibri" w:hAnsi="Calibri" w:cs="Calibri"/>
          <w:sz w:val="21"/>
          <w:szCs w:val="21"/>
        </w:rPr>
        <w:t xml:space="preserve"> pessoa que demonstre exercer o poder paternal</w:t>
      </w:r>
      <w:r>
        <w:rPr>
          <w:rFonts w:ascii="Calibri" w:hAnsi="Calibri" w:cs="Calibri"/>
          <w:sz w:val="21"/>
          <w:szCs w:val="21"/>
        </w:rPr>
        <w:t xml:space="preserve"> ou tutela, </w:t>
      </w:r>
      <w:r w:rsidRPr="00B76119">
        <w:rPr>
          <w:rFonts w:ascii="Calibri" w:hAnsi="Calibri" w:cs="Calibri"/>
          <w:sz w:val="21"/>
          <w:szCs w:val="21"/>
        </w:rPr>
        <w:t>caso o candidato seja menor.</w:t>
      </w:r>
    </w:p>
    <w:p w14:paraId="7B1EDB05" w14:textId="77777777" w:rsidR="001A0C00" w:rsidRPr="00B76119" w:rsidRDefault="001A0C00" w:rsidP="001A0C00">
      <w:pPr>
        <w:ind w:firstLine="284"/>
        <w:jc w:val="both"/>
        <w:rPr>
          <w:rFonts w:ascii="Calibri" w:hAnsi="Calibri" w:cs="Calibri"/>
          <w:sz w:val="21"/>
          <w:szCs w:val="21"/>
        </w:rPr>
      </w:pPr>
    </w:p>
    <w:p w14:paraId="7CF870D2" w14:textId="69C5456D" w:rsidR="00A22226" w:rsidRDefault="0053206D" w:rsidP="001A0C00">
      <w:pPr>
        <w:ind w:firstLine="284"/>
        <w:jc w:val="both"/>
        <w:rPr>
          <w:rFonts w:ascii="Calibri" w:hAnsi="Calibri" w:cs="Calibri"/>
          <w:sz w:val="21"/>
          <w:szCs w:val="21"/>
        </w:rPr>
      </w:pPr>
      <w:r>
        <w:rPr>
          <w:rFonts w:ascii="Calibri" w:hAnsi="Calibri" w:cs="Calibri"/>
          <w:sz w:val="21"/>
          <w:szCs w:val="21"/>
        </w:rPr>
        <w:t>2</w:t>
      </w:r>
      <w:r w:rsidR="00B76119">
        <w:rPr>
          <w:rFonts w:ascii="Calibri" w:hAnsi="Calibri" w:cs="Calibri"/>
          <w:sz w:val="21"/>
          <w:szCs w:val="21"/>
        </w:rPr>
        <w:t xml:space="preserve"> – </w:t>
      </w:r>
      <w:r w:rsidR="00F2461E" w:rsidRPr="00B76119">
        <w:rPr>
          <w:rFonts w:ascii="Calibri" w:hAnsi="Calibri" w:cs="Calibri"/>
          <w:sz w:val="21"/>
          <w:szCs w:val="21"/>
        </w:rPr>
        <w:t xml:space="preserve">As matrículas </w:t>
      </w:r>
      <w:r w:rsidR="008318CF">
        <w:rPr>
          <w:rFonts w:ascii="Calibri" w:hAnsi="Calibri" w:cs="Calibri"/>
          <w:sz w:val="21"/>
          <w:szCs w:val="21"/>
        </w:rPr>
        <w:t xml:space="preserve">e inscrições </w:t>
      </w:r>
      <w:r w:rsidR="00A22226">
        <w:rPr>
          <w:rFonts w:ascii="Calibri" w:hAnsi="Calibri" w:cs="Calibri"/>
          <w:sz w:val="21"/>
          <w:szCs w:val="21"/>
        </w:rPr>
        <w:t>nos ciclos de estudos do IPP são realizadas:</w:t>
      </w:r>
    </w:p>
    <w:p w14:paraId="5005551E" w14:textId="77777777" w:rsidR="001A0C00" w:rsidRDefault="001A0C00" w:rsidP="00B76119">
      <w:pPr>
        <w:jc w:val="both"/>
        <w:rPr>
          <w:rFonts w:ascii="Calibri" w:hAnsi="Calibri" w:cs="Calibri"/>
          <w:sz w:val="21"/>
          <w:szCs w:val="21"/>
        </w:rPr>
      </w:pPr>
    </w:p>
    <w:p w14:paraId="28A2065F" w14:textId="5C58285F" w:rsidR="00A22226" w:rsidRDefault="008318CF" w:rsidP="001A0C00">
      <w:pPr>
        <w:ind w:firstLine="284"/>
        <w:jc w:val="both"/>
        <w:rPr>
          <w:rFonts w:ascii="Calibri" w:hAnsi="Calibri" w:cs="Calibri"/>
          <w:sz w:val="21"/>
          <w:szCs w:val="21"/>
        </w:rPr>
      </w:pPr>
      <w:proofErr w:type="gramStart"/>
      <w:r>
        <w:rPr>
          <w:rFonts w:ascii="Calibri" w:hAnsi="Calibri" w:cs="Calibri"/>
          <w:sz w:val="21"/>
          <w:szCs w:val="21"/>
        </w:rPr>
        <w:t>a) Nos</w:t>
      </w:r>
      <w:proofErr w:type="gramEnd"/>
      <w:r>
        <w:rPr>
          <w:rFonts w:ascii="Calibri" w:hAnsi="Calibri" w:cs="Calibri"/>
          <w:sz w:val="21"/>
          <w:szCs w:val="21"/>
        </w:rPr>
        <w:t xml:space="preserve"> serviços académicos centrais do IPP;</w:t>
      </w:r>
    </w:p>
    <w:p w14:paraId="3D11AE3C" w14:textId="779F36AA" w:rsidR="008318CF" w:rsidRDefault="008318CF" w:rsidP="001A0C00">
      <w:pPr>
        <w:ind w:firstLine="284"/>
        <w:jc w:val="both"/>
        <w:rPr>
          <w:rFonts w:ascii="Calibri" w:hAnsi="Calibri" w:cs="Calibri"/>
          <w:sz w:val="21"/>
          <w:szCs w:val="21"/>
        </w:rPr>
      </w:pPr>
      <w:r>
        <w:rPr>
          <w:rFonts w:ascii="Calibri" w:hAnsi="Calibri" w:cs="Calibri"/>
          <w:sz w:val="21"/>
          <w:szCs w:val="21"/>
        </w:rPr>
        <w:t>b) Na Escola Superior Agrária de Elvas do IPP, relativamente aos ciclos de estudos/cursos aí ministrados.</w:t>
      </w:r>
    </w:p>
    <w:p w14:paraId="3200FEA3" w14:textId="77777777" w:rsidR="001A0C00" w:rsidRDefault="001A0C00" w:rsidP="001A0C00">
      <w:pPr>
        <w:ind w:firstLine="284"/>
        <w:jc w:val="both"/>
        <w:rPr>
          <w:rFonts w:ascii="Calibri" w:hAnsi="Calibri" w:cs="Calibri"/>
          <w:sz w:val="21"/>
          <w:szCs w:val="21"/>
        </w:rPr>
      </w:pPr>
    </w:p>
    <w:p w14:paraId="13BF0F1F" w14:textId="633DEB62" w:rsidR="0053206D" w:rsidRDefault="0053206D" w:rsidP="001A0C00">
      <w:pPr>
        <w:ind w:firstLine="284"/>
        <w:jc w:val="both"/>
        <w:rPr>
          <w:rFonts w:ascii="Calibri" w:hAnsi="Calibri" w:cs="Calibri"/>
          <w:sz w:val="21"/>
          <w:szCs w:val="21"/>
        </w:rPr>
      </w:pPr>
      <w:r>
        <w:rPr>
          <w:rFonts w:ascii="Calibri" w:hAnsi="Calibri" w:cs="Calibri"/>
          <w:sz w:val="21"/>
          <w:szCs w:val="21"/>
        </w:rPr>
        <w:t>3</w:t>
      </w:r>
      <w:r w:rsidR="008318CF">
        <w:rPr>
          <w:rFonts w:ascii="Calibri" w:hAnsi="Calibri" w:cs="Calibri"/>
          <w:sz w:val="21"/>
          <w:szCs w:val="21"/>
        </w:rPr>
        <w:t xml:space="preserve"> – As matrículas e inscrições realizam-se </w:t>
      </w:r>
      <w:r w:rsidR="00A22226">
        <w:rPr>
          <w:rFonts w:ascii="Calibri" w:hAnsi="Calibri" w:cs="Calibri"/>
          <w:sz w:val="21"/>
          <w:szCs w:val="21"/>
        </w:rPr>
        <w:t xml:space="preserve">através do portal de gestão académica do IPP, disponível do sítio da Internet </w:t>
      </w:r>
      <w:r w:rsidR="008318CF">
        <w:rPr>
          <w:rFonts w:ascii="Calibri" w:hAnsi="Calibri" w:cs="Calibri"/>
          <w:sz w:val="21"/>
          <w:szCs w:val="21"/>
        </w:rPr>
        <w:t>do Instituto.</w:t>
      </w:r>
    </w:p>
    <w:p w14:paraId="7F526A0B" w14:textId="08DCFAE4" w:rsidR="00F2461E" w:rsidRPr="00B76119" w:rsidRDefault="0053206D" w:rsidP="001A0C00">
      <w:pPr>
        <w:ind w:firstLine="284"/>
        <w:jc w:val="both"/>
        <w:rPr>
          <w:rFonts w:ascii="Calibri" w:hAnsi="Calibri" w:cs="Calibri"/>
          <w:sz w:val="21"/>
          <w:szCs w:val="21"/>
        </w:rPr>
      </w:pPr>
      <w:r>
        <w:rPr>
          <w:rFonts w:ascii="Calibri" w:hAnsi="Calibri" w:cs="Calibri"/>
          <w:sz w:val="21"/>
          <w:szCs w:val="21"/>
        </w:rPr>
        <w:t>4 – A realização da matrícula e inscrição</w:t>
      </w:r>
      <w:r w:rsidR="000757A7">
        <w:rPr>
          <w:rFonts w:ascii="Calibri" w:hAnsi="Calibri" w:cs="Calibri"/>
          <w:sz w:val="21"/>
          <w:szCs w:val="21"/>
        </w:rPr>
        <w:t xml:space="preserve"> é </w:t>
      </w:r>
      <w:r w:rsidR="000757A7" w:rsidRPr="000757A7">
        <w:rPr>
          <w:rFonts w:ascii="Calibri" w:hAnsi="Calibri" w:cs="Calibri"/>
          <w:sz w:val="21"/>
          <w:szCs w:val="21"/>
        </w:rPr>
        <w:t>da exclusiva responsabilidade do candidato</w:t>
      </w:r>
      <w:r w:rsidR="000757A7">
        <w:rPr>
          <w:rFonts w:ascii="Calibri" w:hAnsi="Calibri" w:cs="Calibri"/>
          <w:sz w:val="21"/>
          <w:szCs w:val="21"/>
        </w:rPr>
        <w:t>/aluno</w:t>
      </w:r>
      <w:r w:rsidR="000757A7" w:rsidRPr="000757A7">
        <w:rPr>
          <w:rFonts w:ascii="Calibri" w:hAnsi="Calibri" w:cs="Calibri"/>
          <w:sz w:val="21"/>
          <w:szCs w:val="21"/>
        </w:rPr>
        <w:t xml:space="preserve"> ou da pessoa que exerça o poder paternal ou tutelar.</w:t>
      </w:r>
    </w:p>
    <w:p w14:paraId="17BB352A" w14:textId="77777777" w:rsidR="00F2461E" w:rsidRPr="00B76119" w:rsidRDefault="00F2461E" w:rsidP="00B76119">
      <w:pPr>
        <w:jc w:val="both"/>
        <w:rPr>
          <w:rFonts w:ascii="Calibri" w:hAnsi="Calibri" w:cs="Calibri"/>
          <w:sz w:val="21"/>
          <w:szCs w:val="21"/>
        </w:rPr>
      </w:pPr>
    </w:p>
    <w:p w14:paraId="03F347D4" w14:textId="70A9EB86" w:rsidR="00F2461E" w:rsidRPr="00B76119" w:rsidRDefault="008318CF" w:rsidP="00B76119">
      <w:pPr>
        <w:jc w:val="both"/>
        <w:rPr>
          <w:rFonts w:ascii="Calibri" w:hAnsi="Calibri" w:cs="Calibri"/>
          <w:sz w:val="21"/>
          <w:szCs w:val="21"/>
        </w:rPr>
      </w:pPr>
      <w:r w:rsidRPr="00B76119">
        <w:rPr>
          <w:rFonts w:ascii="Calibri" w:hAnsi="Calibri" w:cs="Calibri"/>
          <w:sz w:val="21"/>
          <w:szCs w:val="21"/>
        </w:rPr>
        <w:t>Artigo 4º</w:t>
      </w:r>
    </w:p>
    <w:p w14:paraId="27175301" w14:textId="5284D09E" w:rsidR="00F2461E" w:rsidRPr="008318CF" w:rsidRDefault="008318CF" w:rsidP="00B76119">
      <w:pPr>
        <w:jc w:val="both"/>
        <w:rPr>
          <w:rFonts w:ascii="Calibri" w:hAnsi="Calibri" w:cs="Calibri"/>
          <w:b/>
          <w:sz w:val="21"/>
          <w:szCs w:val="21"/>
        </w:rPr>
      </w:pPr>
      <w:r w:rsidRPr="008318CF">
        <w:rPr>
          <w:rFonts w:ascii="Calibri" w:hAnsi="Calibri" w:cs="Calibri"/>
          <w:b/>
          <w:sz w:val="21"/>
          <w:szCs w:val="21"/>
        </w:rPr>
        <w:t>Prazos de matrícula e de inscrição</w:t>
      </w:r>
    </w:p>
    <w:p w14:paraId="44D80FAD" w14:textId="22783BC5" w:rsidR="00F2461E" w:rsidRDefault="00B76119" w:rsidP="001A0C00">
      <w:pPr>
        <w:ind w:firstLine="284"/>
        <w:jc w:val="both"/>
        <w:rPr>
          <w:rFonts w:ascii="Calibri" w:hAnsi="Calibri" w:cs="Calibri"/>
          <w:sz w:val="21"/>
          <w:szCs w:val="21"/>
        </w:rPr>
      </w:pPr>
      <w:r>
        <w:rPr>
          <w:rFonts w:ascii="Calibri" w:hAnsi="Calibri" w:cs="Calibri"/>
          <w:sz w:val="21"/>
          <w:szCs w:val="21"/>
        </w:rPr>
        <w:t xml:space="preserve">1 – </w:t>
      </w:r>
      <w:r w:rsidR="00F2461E" w:rsidRPr="00B76119">
        <w:rPr>
          <w:rFonts w:ascii="Calibri" w:hAnsi="Calibri" w:cs="Calibri"/>
          <w:sz w:val="21"/>
          <w:szCs w:val="21"/>
        </w:rPr>
        <w:t>As matrículas e/ou inscrições realizam-se nos prazos fixados anualmente</w:t>
      </w:r>
      <w:r w:rsidR="00516A89">
        <w:rPr>
          <w:rFonts w:ascii="Calibri" w:hAnsi="Calibri" w:cs="Calibri"/>
          <w:sz w:val="21"/>
          <w:szCs w:val="21"/>
        </w:rPr>
        <w:t xml:space="preserve"> pelo IPP</w:t>
      </w:r>
      <w:r w:rsidR="00F2461E" w:rsidRPr="00B76119">
        <w:rPr>
          <w:rFonts w:ascii="Calibri" w:hAnsi="Calibri" w:cs="Calibri"/>
          <w:sz w:val="21"/>
          <w:szCs w:val="21"/>
        </w:rPr>
        <w:t>, com exceção dos casos previstos nas alíneas seguintes:</w:t>
      </w:r>
    </w:p>
    <w:p w14:paraId="7999BD2B" w14:textId="77777777" w:rsidR="001A0C00" w:rsidRPr="00B76119" w:rsidRDefault="001A0C00" w:rsidP="001A0C00">
      <w:pPr>
        <w:ind w:firstLine="284"/>
        <w:jc w:val="both"/>
        <w:rPr>
          <w:rFonts w:ascii="Calibri" w:hAnsi="Calibri" w:cs="Calibri"/>
          <w:sz w:val="21"/>
          <w:szCs w:val="21"/>
        </w:rPr>
      </w:pPr>
    </w:p>
    <w:p w14:paraId="2FDE302C" w14:textId="0B6E6DC0" w:rsidR="00F2461E" w:rsidRPr="00B76119" w:rsidRDefault="008318CF" w:rsidP="001A0C00">
      <w:pPr>
        <w:ind w:firstLine="284"/>
        <w:jc w:val="both"/>
        <w:rPr>
          <w:rFonts w:ascii="Calibri" w:hAnsi="Calibri" w:cs="Calibri"/>
          <w:sz w:val="21"/>
          <w:szCs w:val="21"/>
        </w:rPr>
      </w:pPr>
      <w:r>
        <w:rPr>
          <w:rFonts w:ascii="Calibri" w:hAnsi="Calibri" w:cs="Calibri"/>
          <w:sz w:val="21"/>
          <w:szCs w:val="21"/>
        </w:rPr>
        <w:t xml:space="preserve">a) </w:t>
      </w:r>
      <w:r w:rsidR="00F2461E" w:rsidRPr="00B76119">
        <w:rPr>
          <w:rFonts w:ascii="Calibri" w:hAnsi="Calibri" w:cs="Calibri"/>
          <w:sz w:val="21"/>
          <w:szCs w:val="21"/>
        </w:rPr>
        <w:t xml:space="preserve">Alunos colocados ao abrigo do </w:t>
      </w:r>
      <w:r w:rsidR="00D10338" w:rsidRPr="00B76119">
        <w:rPr>
          <w:rFonts w:ascii="Calibri" w:hAnsi="Calibri" w:cs="Calibri"/>
          <w:sz w:val="21"/>
          <w:szCs w:val="21"/>
        </w:rPr>
        <w:t>concurso nacional de acesso</w:t>
      </w:r>
      <w:r w:rsidR="00D10338">
        <w:rPr>
          <w:rFonts w:ascii="Calibri" w:hAnsi="Calibri" w:cs="Calibri"/>
          <w:sz w:val="21"/>
          <w:szCs w:val="21"/>
        </w:rPr>
        <w:t xml:space="preserve"> ao ensino superior</w:t>
      </w:r>
      <w:r w:rsidR="00D10338" w:rsidRPr="00B76119">
        <w:rPr>
          <w:rFonts w:ascii="Calibri" w:hAnsi="Calibri" w:cs="Calibri"/>
          <w:sz w:val="21"/>
          <w:szCs w:val="21"/>
        </w:rPr>
        <w:t xml:space="preserve"> </w:t>
      </w:r>
      <w:r w:rsidR="00F2461E" w:rsidRPr="00B76119">
        <w:rPr>
          <w:rFonts w:ascii="Calibri" w:hAnsi="Calibri" w:cs="Calibri"/>
          <w:sz w:val="21"/>
          <w:szCs w:val="21"/>
        </w:rPr>
        <w:t>(1º ano, 1ª</w:t>
      </w:r>
      <w:r>
        <w:rPr>
          <w:rFonts w:ascii="Calibri" w:hAnsi="Calibri" w:cs="Calibri"/>
          <w:sz w:val="21"/>
          <w:szCs w:val="21"/>
        </w:rPr>
        <w:t xml:space="preserve"> </w:t>
      </w:r>
      <w:r w:rsidR="00F2461E" w:rsidRPr="00B76119">
        <w:rPr>
          <w:rFonts w:ascii="Calibri" w:hAnsi="Calibri" w:cs="Calibri"/>
          <w:sz w:val="21"/>
          <w:szCs w:val="21"/>
        </w:rPr>
        <w:t>vez)</w:t>
      </w:r>
      <w:r>
        <w:rPr>
          <w:rFonts w:ascii="Calibri" w:hAnsi="Calibri" w:cs="Calibri"/>
          <w:sz w:val="21"/>
          <w:szCs w:val="21"/>
        </w:rPr>
        <w:t>,</w:t>
      </w:r>
      <w:r w:rsidR="00F2461E" w:rsidRPr="00B76119">
        <w:rPr>
          <w:rFonts w:ascii="Calibri" w:hAnsi="Calibri" w:cs="Calibri"/>
          <w:sz w:val="21"/>
          <w:szCs w:val="21"/>
        </w:rPr>
        <w:t xml:space="preserve"> o prazo de matrículas e inscrições são fixados por despacho do </w:t>
      </w:r>
      <w:r w:rsidR="00516A89">
        <w:rPr>
          <w:rFonts w:ascii="Calibri" w:hAnsi="Calibri" w:cs="Calibri"/>
          <w:sz w:val="21"/>
          <w:szCs w:val="21"/>
        </w:rPr>
        <w:t xml:space="preserve">Diretor-Geral </w:t>
      </w:r>
      <w:r w:rsidR="00F2461E" w:rsidRPr="00B76119">
        <w:rPr>
          <w:rFonts w:ascii="Calibri" w:hAnsi="Calibri" w:cs="Calibri"/>
          <w:sz w:val="21"/>
          <w:szCs w:val="21"/>
        </w:rPr>
        <w:t xml:space="preserve">do Ensino Superior; </w:t>
      </w:r>
    </w:p>
    <w:p w14:paraId="79EAD708" w14:textId="4B1A0E35" w:rsidR="00F2461E" w:rsidRPr="00B76119" w:rsidRDefault="008318CF" w:rsidP="001A0C00">
      <w:pPr>
        <w:ind w:firstLine="284"/>
        <w:jc w:val="both"/>
        <w:rPr>
          <w:rFonts w:ascii="Calibri" w:hAnsi="Calibri" w:cs="Calibri"/>
          <w:sz w:val="21"/>
          <w:szCs w:val="21"/>
        </w:rPr>
      </w:pPr>
      <w:r>
        <w:rPr>
          <w:rFonts w:ascii="Calibri" w:hAnsi="Calibri" w:cs="Calibri"/>
          <w:sz w:val="21"/>
          <w:szCs w:val="21"/>
        </w:rPr>
        <w:t xml:space="preserve">b) </w:t>
      </w:r>
      <w:r w:rsidR="005C5851">
        <w:rPr>
          <w:rFonts w:ascii="Calibri" w:hAnsi="Calibri" w:cs="Calibri"/>
          <w:sz w:val="21"/>
          <w:szCs w:val="21"/>
        </w:rPr>
        <w:t>R</w:t>
      </w:r>
      <w:r w:rsidR="00D10338" w:rsidRPr="00B76119">
        <w:rPr>
          <w:rFonts w:ascii="Calibri" w:hAnsi="Calibri" w:cs="Calibri"/>
          <w:sz w:val="21"/>
          <w:szCs w:val="21"/>
        </w:rPr>
        <w:t>egimes especiais de acesso</w:t>
      </w:r>
      <w:r w:rsidR="00D10338">
        <w:rPr>
          <w:rFonts w:ascii="Calibri" w:hAnsi="Calibri" w:cs="Calibri"/>
          <w:sz w:val="21"/>
          <w:szCs w:val="21"/>
        </w:rPr>
        <w:t xml:space="preserve"> ao ensino superior</w:t>
      </w:r>
      <w:r w:rsidR="00F2461E" w:rsidRPr="00B76119">
        <w:rPr>
          <w:rFonts w:ascii="Calibri" w:hAnsi="Calibri" w:cs="Calibri"/>
          <w:sz w:val="21"/>
          <w:szCs w:val="21"/>
        </w:rPr>
        <w:t xml:space="preserve">, os prazos são fixados por despacho </w:t>
      </w:r>
      <w:r w:rsidR="00516A89">
        <w:rPr>
          <w:rFonts w:ascii="Calibri" w:hAnsi="Calibri" w:cs="Calibri"/>
          <w:sz w:val="21"/>
          <w:szCs w:val="21"/>
        </w:rPr>
        <w:t xml:space="preserve">do Diretor-Geral </w:t>
      </w:r>
      <w:r w:rsidR="00516A89" w:rsidRPr="00B76119">
        <w:rPr>
          <w:rFonts w:ascii="Calibri" w:hAnsi="Calibri" w:cs="Calibri"/>
          <w:sz w:val="21"/>
          <w:szCs w:val="21"/>
        </w:rPr>
        <w:t>do Ensino Superior</w:t>
      </w:r>
      <w:r w:rsidR="003157A1">
        <w:rPr>
          <w:rFonts w:ascii="Calibri" w:hAnsi="Calibri" w:cs="Calibri"/>
          <w:sz w:val="21"/>
          <w:szCs w:val="21"/>
        </w:rPr>
        <w:t>.</w:t>
      </w:r>
    </w:p>
    <w:p w14:paraId="1722F73A" w14:textId="77777777" w:rsidR="00F2461E" w:rsidRPr="00B76119" w:rsidRDefault="00F2461E" w:rsidP="00B76119">
      <w:pPr>
        <w:jc w:val="both"/>
        <w:rPr>
          <w:rFonts w:ascii="Calibri" w:hAnsi="Calibri" w:cs="Calibri"/>
          <w:sz w:val="21"/>
          <w:szCs w:val="21"/>
        </w:rPr>
      </w:pPr>
    </w:p>
    <w:p w14:paraId="33731E59" w14:textId="77777777" w:rsidR="00F2461E" w:rsidRPr="00B76119" w:rsidRDefault="000116B2" w:rsidP="00B76119">
      <w:pPr>
        <w:jc w:val="both"/>
        <w:rPr>
          <w:rFonts w:ascii="Calibri" w:hAnsi="Calibri" w:cs="Calibri"/>
          <w:sz w:val="21"/>
          <w:szCs w:val="21"/>
        </w:rPr>
      </w:pPr>
      <w:r w:rsidRPr="00B76119">
        <w:rPr>
          <w:rFonts w:ascii="Calibri" w:hAnsi="Calibri" w:cs="Calibri"/>
          <w:sz w:val="21"/>
          <w:szCs w:val="21"/>
        </w:rPr>
        <w:lastRenderedPageBreak/>
        <w:t>Artigo 5º</w:t>
      </w:r>
    </w:p>
    <w:p w14:paraId="62601199" w14:textId="77777777" w:rsidR="00F2461E" w:rsidRPr="000116B2" w:rsidRDefault="000116B2" w:rsidP="00B76119">
      <w:pPr>
        <w:jc w:val="both"/>
        <w:rPr>
          <w:rFonts w:ascii="Calibri" w:hAnsi="Calibri" w:cs="Calibri"/>
          <w:b/>
          <w:sz w:val="21"/>
          <w:szCs w:val="21"/>
        </w:rPr>
      </w:pPr>
      <w:r w:rsidRPr="000116B2">
        <w:rPr>
          <w:rFonts w:ascii="Calibri" w:hAnsi="Calibri" w:cs="Calibri"/>
          <w:b/>
          <w:sz w:val="21"/>
          <w:szCs w:val="21"/>
        </w:rPr>
        <w:t>Condições para matr</w:t>
      </w:r>
      <w:r w:rsidR="00F2461E" w:rsidRPr="000116B2">
        <w:rPr>
          <w:rFonts w:ascii="Calibri" w:hAnsi="Calibri" w:cs="Calibri"/>
          <w:b/>
          <w:sz w:val="21"/>
          <w:szCs w:val="21"/>
        </w:rPr>
        <w:t>ícula</w:t>
      </w:r>
    </w:p>
    <w:p w14:paraId="1A900F8C" w14:textId="4476F855" w:rsidR="00F2461E" w:rsidRDefault="009E6019" w:rsidP="001A0C00">
      <w:pPr>
        <w:ind w:firstLine="284"/>
        <w:jc w:val="both"/>
        <w:rPr>
          <w:rFonts w:ascii="Calibri" w:hAnsi="Calibri" w:cs="Calibri"/>
          <w:sz w:val="21"/>
          <w:szCs w:val="21"/>
        </w:rPr>
      </w:pPr>
      <w:r>
        <w:rPr>
          <w:rFonts w:ascii="Calibri" w:hAnsi="Calibri" w:cs="Calibri"/>
          <w:sz w:val="21"/>
          <w:szCs w:val="21"/>
        </w:rPr>
        <w:t>P</w:t>
      </w:r>
      <w:r w:rsidR="00F2461E" w:rsidRPr="00B76119">
        <w:rPr>
          <w:rFonts w:ascii="Calibri" w:hAnsi="Calibri" w:cs="Calibri"/>
          <w:sz w:val="21"/>
          <w:szCs w:val="21"/>
        </w:rPr>
        <w:t xml:space="preserve">ara </w:t>
      </w:r>
      <w:r>
        <w:rPr>
          <w:rFonts w:ascii="Calibri" w:hAnsi="Calibri" w:cs="Calibri"/>
          <w:sz w:val="21"/>
          <w:szCs w:val="21"/>
        </w:rPr>
        <w:t xml:space="preserve">a </w:t>
      </w:r>
      <w:r w:rsidR="00F2461E" w:rsidRPr="00B76119">
        <w:rPr>
          <w:rFonts w:ascii="Calibri" w:hAnsi="Calibri" w:cs="Calibri"/>
          <w:sz w:val="21"/>
          <w:szCs w:val="21"/>
        </w:rPr>
        <w:t>realização da matrícula</w:t>
      </w:r>
      <w:r w:rsidR="00A05D2B">
        <w:rPr>
          <w:rFonts w:ascii="Calibri" w:hAnsi="Calibri" w:cs="Calibri"/>
          <w:sz w:val="21"/>
          <w:szCs w:val="21"/>
        </w:rPr>
        <w:t xml:space="preserve"> no</w:t>
      </w:r>
      <w:r w:rsidR="00F2461E" w:rsidRPr="00B76119">
        <w:rPr>
          <w:rFonts w:ascii="Calibri" w:hAnsi="Calibri" w:cs="Calibri"/>
          <w:sz w:val="21"/>
          <w:szCs w:val="21"/>
        </w:rPr>
        <w:t xml:space="preserve"> IPP</w:t>
      </w:r>
      <w:r>
        <w:rPr>
          <w:rFonts w:ascii="Calibri" w:hAnsi="Calibri" w:cs="Calibri"/>
          <w:sz w:val="21"/>
          <w:szCs w:val="21"/>
        </w:rPr>
        <w:t>,</w:t>
      </w:r>
      <w:r w:rsidR="00F2461E" w:rsidRPr="00B76119">
        <w:rPr>
          <w:rFonts w:ascii="Calibri" w:hAnsi="Calibri" w:cs="Calibri"/>
          <w:sz w:val="21"/>
          <w:szCs w:val="21"/>
        </w:rPr>
        <w:t xml:space="preserve"> </w:t>
      </w:r>
      <w:r>
        <w:rPr>
          <w:rFonts w:ascii="Calibri" w:hAnsi="Calibri" w:cs="Calibri"/>
          <w:sz w:val="21"/>
          <w:szCs w:val="21"/>
        </w:rPr>
        <w:t>o aluno tem de reunir, cumulativamente, as seguintes</w:t>
      </w:r>
      <w:r w:rsidR="00F2461E" w:rsidRPr="00B76119">
        <w:rPr>
          <w:rFonts w:ascii="Calibri" w:hAnsi="Calibri" w:cs="Calibri"/>
          <w:sz w:val="21"/>
          <w:szCs w:val="21"/>
        </w:rPr>
        <w:t xml:space="preserve"> condições:</w:t>
      </w:r>
    </w:p>
    <w:p w14:paraId="2321BC48" w14:textId="77777777" w:rsidR="001A0C00" w:rsidRPr="00B76119" w:rsidRDefault="001A0C00" w:rsidP="00A06F6C">
      <w:pPr>
        <w:jc w:val="both"/>
        <w:rPr>
          <w:rFonts w:ascii="Calibri" w:hAnsi="Calibri" w:cs="Calibri"/>
          <w:sz w:val="21"/>
          <w:szCs w:val="21"/>
        </w:rPr>
      </w:pPr>
    </w:p>
    <w:p w14:paraId="23B13618" w14:textId="417B61C9" w:rsidR="00F2461E" w:rsidRDefault="00A05D2B" w:rsidP="001A0C00">
      <w:pPr>
        <w:ind w:firstLine="284"/>
        <w:jc w:val="both"/>
        <w:rPr>
          <w:rFonts w:ascii="Calibri" w:hAnsi="Calibri" w:cs="Calibri"/>
          <w:sz w:val="21"/>
          <w:szCs w:val="21"/>
        </w:rPr>
      </w:pPr>
      <w:r>
        <w:rPr>
          <w:rFonts w:ascii="Calibri" w:hAnsi="Calibri" w:cs="Calibri"/>
          <w:sz w:val="21"/>
          <w:szCs w:val="21"/>
        </w:rPr>
        <w:t>a)</w:t>
      </w:r>
      <w:r w:rsidR="00B76119">
        <w:rPr>
          <w:rFonts w:ascii="Calibri" w:hAnsi="Calibri" w:cs="Calibri"/>
          <w:sz w:val="21"/>
          <w:szCs w:val="21"/>
        </w:rPr>
        <w:t xml:space="preserve"> </w:t>
      </w:r>
      <w:r w:rsidR="009E6019">
        <w:rPr>
          <w:rFonts w:ascii="Calibri" w:hAnsi="Calibri" w:cs="Calibri"/>
          <w:sz w:val="21"/>
          <w:szCs w:val="21"/>
        </w:rPr>
        <w:t>O</w:t>
      </w:r>
      <w:r w:rsidR="00F2461E" w:rsidRPr="00B76119">
        <w:rPr>
          <w:rFonts w:ascii="Calibri" w:hAnsi="Calibri" w:cs="Calibri"/>
          <w:sz w:val="21"/>
          <w:szCs w:val="21"/>
        </w:rPr>
        <w:t xml:space="preserve"> aluno tenha sido admitido</w:t>
      </w:r>
      <w:r w:rsidR="00516A89">
        <w:rPr>
          <w:rFonts w:ascii="Calibri" w:hAnsi="Calibri" w:cs="Calibri"/>
          <w:sz w:val="21"/>
          <w:szCs w:val="21"/>
        </w:rPr>
        <w:t xml:space="preserve"> e colocado</w:t>
      </w:r>
      <w:r w:rsidR="00F2461E" w:rsidRPr="00B76119">
        <w:rPr>
          <w:rFonts w:ascii="Calibri" w:hAnsi="Calibri" w:cs="Calibri"/>
          <w:sz w:val="21"/>
          <w:szCs w:val="21"/>
        </w:rPr>
        <w:t xml:space="preserve"> </w:t>
      </w:r>
      <w:r w:rsidR="00516A89">
        <w:rPr>
          <w:rFonts w:ascii="Calibri" w:hAnsi="Calibri" w:cs="Calibri"/>
          <w:sz w:val="21"/>
          <w:szCs w:val="21"/>
        </w:rPr>
        <w:t>no</w:t>
      </w:r>
      <w:r w:rsidR="009E6019">
        <w:rPr>
          <w:rFonts w:ascii="Calibri" w:hAnsi="Calibri" w:cs="Calibri"/>
          <w:sz w:val="21"/>
          <w:szCs w:val="21"/>
        </w:rPr>
        <w:t>(s)</w:t>
      </w:r>
      <w:r w:rsidR="00516A89">
        <w:rPr>
          <w:rFonts w:ascii="Calibri" w:hAnsi="Calibri" w:cs="Calibri"/>
          <w:sz w:val="21"/>
          <w:szCs w:val="21"/>
        </w:rPr>
        <w:t xml:space="preserve"> ciclo</w:t>
      </w:r>
      <w:r w:rsidR="009E6019">
        <w:rPr>
          <w:rFonts w:ascii="Calibri" w:hAnsi="Calibri" w:cs="Calibri"/>
          <w:sz w:val="21"/>
          <w:szCs w:val="21"/>
        </w:rPr>
        <w:t>(</w:t>
      </w:r>
      <w:r w:rsidR="00516A89">
        <w:rPr>
          <w:rFonts w:ascii="Calibri" w:hAnsi="Calibri" w:cs="Calibri"/>
          <w:sz w:val="21"/>
          <w:szCs w:val="21"/>
        </w:rPr>
        <w:t>s</w:t>
      </w:r>
      <w:r w:rsidR="009E6019">
        <w:rPr>
          <w:rFonts w:ascii="Calibri" w:hAnsi="Calibri" w:cs="Calibri"/>
          <w:sz w:val="21"/>
          <w:szCs w:val="21"/>
        </w:rPr>
        <w:t>)</w:t>
      </w:r>
      <w:r w:rsidR="00516A89">
        <w:rPr>
          <w:rFonts w:ascii="Calibri" w:hAnsi="Calibri" w:cs="Calibri"/>
          <w:sz w:val="21"/>
          <w:szCs w:val="21"/>
        </w:rPr>
        <w:t xml:space="preserve"> de estudos/curso do IPP</w:t>
      </w:r>
      <w:r w:rsidR="00F2461E" w:rsidRPr="00B76119">
        <w:rPr>
          <w:rFonts w:ascii="Calibri" w:hAnsi="Calibri" w:cs="Calibri"/>
          <w:sz w:val="21"/>
          <w:szCs w:val="21"/>
        </w:rPr>
        <w:t xml:space="preserve">, ao abrigo de </w:t>
      </w:r>
      <w:r w:rsidR="00516A89">
        <w:rPr>
          <w:rFonts w:ascii="Calibri" w:hAnsi="Calibri" w:cs="Calibri"/>
          <w:sz w:val="21"/>
          <w:szCs w:val="21"/>
        </w:rPr>
        <w:t>uma das seguintes formas</w:t>
      </w:r>
      <w:r w:rsidR="00F2461E" w:rsidRPr="00B76119">
        <w:rPr>
          <w:rFonts w:ascii="Calibri" w:hAnsi="Calibri" w:cs="Calibri"/>
          <w:sz w:val="21"/>
          <w:szCs w:val="21"/>
        </w:rPr>
        <w:t>:</w:t>
      </w:r>
    </w:p>
    <w:p w14:paraId="35633D47" w14:textId="77777777" w:rsidR="001A0C00" w:rsidRDefault="001A0C00" w:rsidP="001A0C00">
      <w:pPr>
        <w:ind w:firstLine="284"/>
        <w:jc w:val="both"/>
        <w:rPr>
          <w:rFonts w:ascii="Calibri" w:hAnsi="Calibri" w:cs="Calibri"/>
          <w:sz w:val="21"/>
          <w:szCs w:val="21"/>
        </w:rPr>
      </w:pPr>
    </w:p>
    <w:p w14:paraId="4F66115A" w14:textId="19F5E3F2" w:rsidR="00516A89" w:rsidRDefault="00D86E84" w:rsidP="001A0C00">
      <w:pPr>
        <w:ind w:firstLine="284"/>
        <w:jc w:val="both"/>
        <w:rPr>
          <w:rFonts w:ascii="Calibri" w:hAnsi="Calibri" w:cs="Calibri"/>
          <w:sz w:val="21"/>
          <w:szCs w:val="21"/>
        </w:rPr>
      </w:pPr>
      <w:r>
        <w:rPr>
          <w:rFonts w:ascii="Calibri" w:hAnsi="Calibri" w:cs="Calibri"/>
          <w:sz w:val="21"/>
          <w:szCs w:val="21"/>
        </w:rPr>
        <w:t>i)</w:t>
      </w:r>
      <w:r w:rsidR="00516A89">
        <w:rPr>
          <w:rFonts w:ascii="Calibri" w:hAnsi="Calibri" w:cs="Calibri"/>
          <w:sz w:val="21"/>
          <w:szCs w:val="21"/>
        </w:rPr>
        <w:t xml:space="preserve"> </w:t>
      </w:r>
      <w:r w:rsidR="00F2461E" w:rsidRPr="00B76119">
        <w:rPr>
          <w:rFonts w:ascii="Calibri" w:hAnsi="Calibri" w:cs="Calibri"/>
          <w:sz w:val="21"/>
          <w:szCs w:val="21"/>
        </w:rPr>
        <w:t xml:space="preserve">Concurso </w:t>
      </w:r>
      <w:r w:rsidR="005C5851" w:rsidRPr="00B76119">
        <w:rPr>
          <w:rFonts w:ascii="Calibri" w:hAnsi="Calibri" w:cs="Calibri"/>
          <w:sz w:val="21"/>
          <w:szCs w:val="21"/>
        </w:rPr>
        <w:t xml:space="preserve">nacional de acesso </w:t>
      </w:r>
      <w:r w:rsidR="005C5851">
        <w:rPr>
          <w:rFonts w:ascii="Calibri" w:hAnsi="Calibri" w:cs="Calibri"/>
          <w:sz w:val="21"/>
          <w:szCs w:val="21"/>
        </w:rPr>
        <w:t>e ingresso no ensino superior</w:t>
      </w:r>
      <w:r w:rsidR="00516A89">
        <w:rPr>
          <w:rFonts w:ascii="Calibri" w:hAnsi="Calibri" w:cs="Calibri"/>
          <w:sz w:val="21"/>
          <w:szCs w:val="21"/>
        </w:rPr>
        <w:t>;</w:t>
      </w:r>
    </w:p>
    <w:p w14:paraId="67F73235" w14:textId="6BB07C08" w:rsidR="00D86E84" w:rsidRDefault="00D86E84" w:rsidP="001A0C00">
      <w:pPr>
        <w:ind w:firstLine="284"/>
        <w:jc w:val="both"/>
        <w:rPr>
          <w:rFonts w:ascii="Calibri" w:hAnsi="Calibri" w:cs="Calibri"/>
          <w:sz w:val="21"/>
          <w:szCs w:val="21"/>
        </w:rPr>
      </w:pPr>
      <w:proofErr w:type="spellStart"/>
      <w:r>
        <w:rPr>
          <w:rFonts w:ascii="Calibri" w:hAnsi="Calibri" w:cs="Calibri"/>
          <w:sz w:val="21"/>
          <w:szCs w:val="21"/>
        </w:rPr>
        <w:t>ii</w:t>
      </w:r>
      <w:proofErr w:type="spellEnd"/>
      <w:r w:rsidR="00516A89">
        <w:rPr>
          <w:rFonts w:ascii="Calibri" w:hAnsi="Calibri" w:cs="Calibri"/>
          <w:sz w:val="21"/>
          <w:szCs w:val="21"/>
        </w:rPr>
        <w:t xml:space="preserve">) </w:t>
      </w:r>
      <w:r w:rsidR="00F2461E" w:rsidRPr="00B76119">
        <w:rPr>
          <w:rFonts w:ascii="Calibri" w:hAnsi="Calibri" w:cs="Calibri"/>
          <w:sz w:val="21"/>
          <w:szCs w:val="21"/>
        </w:rPr>
        <w:t xml:space="preserve">Regimes </w:t>
      </w:r>
      <w:r w:rsidR="005C5851" w:rsidRPr="00B76119">
        <w:rPr>
          <w:rFonts w:ascii="Calibri" w:hAnsi="Calibri" w:cs="Calibri"/>
          <w:sz w:val="21"/>
          <w:szCs w:val="21"/>
        </w:rPr>
        <w:t>especiais</w:t>
      </w:r>
      <w:r w:rsidR="005C5851">
        <w:rPr>
          <w:rFonts w:ascii="Calibri" w:hAnsi="Calibri" w:cs="Calibri"/>
          <w:sz w:val="21"/>
          <w:szCs w:val="21"/>
        </w:rPr>
        <w:t xml:space="preserve"> de acesso e ingresso no ensino superior</w:t>
      </w:r>
      <w:r w:rsidR="00F2461E" w:rsidRPr="00B76119">
        <w:rPr>
          <w:rFonts w:ascii="Calibri" w:hAnsi="Calibri" w:cs="Calibri"/>
          <w:sz w:val="21"/>
          <w:szCs w:val="21"/>
        </w:rPr>
        <w:t>;</w:t>
      </w:r>
      <w:r>
        <w:rPr>
          <w:rFonts w:ascii="Calibri" w:hAnsi="Calibri" w:cs="Calibri"/>
          <w:sz w:val="21"/>
          <w:szCs w:val="21"/>
        </w:rPr>
        <w:t xml:space="preserve"> </w:t>
      </w:r>
    </w:p>
    <w:p w14:paraId="00DECB1D" w14:textId="31573469" w:rsidR="00F2461E" w:rsidRPr="00B76119" w:rsidRDefault="00D86E84" w:rsidP="001A0C00">
      <w:pPr>
        <w:ind w:firstLine="284"/>
        <w:jc w:val="both"/>
        <w:rPr>
          <w:rFonts w:ascii="Calibri" w:hAnsi="Calibri" w:cs="Calibri"/>
          <w:sz w:val="21"/>
          <w:szCs w:val="21"/>
        </w:rPr>
      </w:pPr>
      <w:proofErr w:type="spellStart"/>
      <w:r>
        <w:rPr>
          <w:rFonts w:ascii="Calibri" w:hAnsi="Calibri" w:cs="Calibri"/>
          <w:sz w:val="21"/>
          <w:szCs w:val="21"/>
        </w:rPr>
        <w:t>iii</w:t>
      </w:r>
      <w:proofErr w:type="spellEnd"/>
      <w:r>
        <w:rPr>
          <w:rFonts w:ascii="Calibri" w:hAnsi="Calibri" w:cs="Calibri"/>
          <w:sz w:val="21"/>
          <w:szCs w:val="21"/>
        </w:rPr>
        <w:t>)</w:t>
      </w:r>
      <w:r w:rsidR="00516A89">
        <w:rPr>
          <w:rFonts w:ascii="Calibri" w:hAnsi="Calibri" w:cs="Calibri"/>
          <w:sz w:val="21"/>
          <w:szCs w:val="21"/>
        </w:rPr>
        <w:t xml:space="preserve"> </w:t>
      </w:r>
      <w:r w:rsidR="00F2461E" w:rsidRPr="00B76119">
        <w:rPr>
          <w:rFonts w:ascii="Calibri" w:hAnsi="Calibri" w:cs="Calibri"/>
          <w:sz w:val="21"/>
          <w:szCs w:val="21"/>
        </w:rPr>
        <w:t xml:space="preserve">Concursos </w:t>
      </w:r>
      <w:r w:rsidR="005C5851" w:rsidRPr="00B76119">
        <w:rPr>
          <w:rFonts w:ascii="Calibri" w:hAnsi="Calibri" w:cs="Calibri"/>
          <w:sz w:val="21"/>
          <w:szCs w:val="21"/>
        </w:rPr>
        <w:t>especi</w:t>
      </w:r>
      <w:r w:rsidR="00F2461E" w:rsidRPr="00B76119">
        <w:rPr>
          <w:rFonts w:ascii="Calibri" w:hAnsi="Calibri" w:cs="Calibri"/>
          <w:sz w:val="21"/>
          <w:szCs w:val="21"/>
        </w:rPr>
        <w:t>ais</w:t>
      </w:r>
      <w:r w:rsidR="005C5851">
        <w:rPr>
          <w:rFonts w:ascii="Calibri" w:hAnsi="Calibri" w:cs="Calibri"/>
          <w:sz w:val="21"/>
          <w:szCs w:val="21"/>
        </w:rPr>
        <w:t xml:space="preserve"> </w:t>
      </w:r>
      <w:r w:rsidR="005C5851" w:rsidRPr="005C5851">
        <w:rPr>
          <w:rFonts w:ascii="Calibri" w:hAnsi="Calibri" w:cs="Calibri"/>
          <w:sz w:val="21"/>
          <w:szCs w:val="21"/>
        </w:rPr>
        <w:t>para acesso e ingresso no ensino superior</w:t>
      </w:r>
      <w:r w:rsidR="00F2461E" w:rsidRPr="005C5851">
        <w:rPr>
          <w:rFonts w:ascii="Calibri" w:hAnsi="Calibri" w:cs="Calibri"/>
          <w:sz w:val="21"/>
          <w:szCs w:val="21"/>
        </w:rPr>
        <w:t>;</w:t>
      </w:r>
    </w:p>
    <w:p w14:paraId="7E22DA71" w14:textId="1C18DB09" w:rsidR="00F2461E" w:rsidRPr="00B76119" w:rsidRDefault="00D86E84" w:rsidP="001A0C00">
      <w:pPr>
        <w:ind w:firstLine="284"/>
        <w:jc w:val="both"/>
        <w:rPr>
          <w:rFonts w:ascii="Calibri" w:hAnsi="Calibri" w:cs="Calibri"/>
          <w:sz w:val="21"/>
          <w:szCs w:val="21"/>
        </w:rPr>
      </w:pPr>
      <w:proofErr w:type="spellStart"/>
      <w:r>
        <w:rPr>
          <w:rFonts w:ascii="Calibri" w:hAnsi="Calibri" w:cs="Calibri"/>
          <w:sz w:val="21"/>
          <w:szCs w:val="21"/>
        </w:rPr>
        <w:t>iv</w:t>
      </w:r>
      <w:proofErr w:type="spellEnd"/>
      <w:r>
        <w:rPr>
          <w:rFonts w:ascii="Calibri" w:hAnsi="Calibri" w:cs="Calibri"/>
          <w:sz w:val="21"/>
          <w:szCs w:val="21"/>
        </w:rPr>
        <w:t>)</w:t>
      </w:r>
      <w:r w:rsidR="00516A89">
        <w:rPr>
          <w:rFonts w:ascii="Calibri" w:hAnsi="Calibri" w:cs="Calibri"/>
          <w:sz w:val="21"/>
          <w:szCs w:val="21"/>
        </w:rPr>
        <w:t xml:space="preserve"> </w:t>
      </w:r>
      <w:r w:rsidR="00F2461E" w:rsidRPr="00B76119">
        <w:rPr>
          <w:rFonts w:ascii="Calibri" w:hAnsi="Calibri" w:cs="Calibri"/>
          <w:sz w:val="21"/>
          <w:szCs w:val="21"/>
        </w:rPr>
        <w:t>Regime</w:t>
      </w:r>
      <w:r w:rsidR="00516A89">
        <w:rPr>
          <w:rFonts w:ascii="Calibri" w:hAnsi="Calibri" w:cs="Calibri"/>
          <w:sz w:val="21"/>
          <w:szCs w:val="21"/>
        </w:rPr>
        <w:t xml:space="preserve">s de </w:t>
      </w:r>
      <w:r w:rsidR="005C5851">
        <w:rPr>
          <w:rFonts w:ascii="Calibri" w:hAnsi="Calibri" w:cs="Calibri"/>
          <w:sz w:val="21"/>
          <w:szCs w:val="21"/>
        </w:rPr>
        <w:t>reingresso e mudança de par instituição/curso</w:t>
      </w:r>
      <w:r w:rsidR="00F2461E" w:rsidRPr="00B76119">
        <w:rPr>
          <w:rFonts w:ascii="Calibri" w:hAnsi="Calibri" w:cs="Calibri"/>
          <w:sz w:val="21"/>
          <w:szCs w:val="21"/>
        </w:rPr>
        <w:t>;</w:t>
      </w:r>
    </w:p>
    <w:p w14:paraId="1A232920" w14:textId="716D81A3" w:rsidR="00F2461E" w:rsidRDefault="00D86E84" w:rsidP="001A0C00">
      <w:pPr>
        <w:ind w:firstLine="284"/>
        <w:jc w:val="both"/>
        <w:rPr>
          <w:rFonts w:ascii="Calibri" w:hAnsi="Calibri" w:cs="Calibri"/>
          <w:sz w:val="21"/>
          <w:szCs w:val="21"/>
        </w:rPr>
      </w:pPr>
      <w:r>
        <w:rPr>
          <w:rFonts w:ascii="Calibri" w:hAnsi="Calibri" w:cs="Calibri"/>
          <w:sz w:val="21"/>
          <w:szCs w:val="21"/>
        </w:rPr>
        <w:t>v)</w:t>
      </w:r>
      <w:r w:rsidR="00516A89">
        <w:rPr>
          <w:rFonts w:ascii="Calibri" w:hAnsi="Calibri" w:cs="Calibri"/>
          <w:sz w:val="21"/>
          <w:szCs w:val="21"/>
        </w:rPr>
        <w:t xml:space="preserve"> Outros concursos </w:t>
      </w:r>
      <w:r w:rsidR="005C5851">
        <w:rPr>
          <w:rFonts w:ascii="Calibri" w:hAnsi="Calibri" w:cs="Calibri"/>
          <w:sz w:val="21"/>
          <w:szCs w:val="21"/>
        </w:rPr>
        <w:t>do IPP</w:t>
      </w:r>
      <w:r w:rsidR="00516A89">
        <w:rPr>
          <w:rFonts w:ascii="Calibri" w:hAnsi="Calibri" w:cs="Calibri"/>
          <w:sz w:val="21"/>
          <w:szCs w:val="21"/>
        </w:rPr>
        <w:t xml:space="preserve">, nomeadamente, cursos técnicos superiores profissionais, mestrados e </w:t>
      </w:r>
      <w:r w:rsidR="000F53B7">
        <w:rPr>
          <w:rFonts w:ascii="Calibri" w:hAnsi="Calibri" w:cs="Calibri"/>
          <w:sz w:val="21"/>
          <w:szCs w:val="21"/>
        </w:rPr>
        <w:br/>
      </w:r>
      <w:r w:rsidR="00516A89">
        <w:rPr>
          <w:rFonts w:ascii="Calibri" w:hAnsi="Calibri" w:cs="Calibri"/>
          <w:sz w:val="21"/>
          <w:szCs w:val="21"/>
        </w:rPr>
        <w:t>pós-graduações</w:t>
      </w:r>
      <w:r w:rsidR="00F2461E" w:rsidRPr="00B76119">
        <w:rPr>
          <w:rFonts w:ascii="Calibri" w:hAnsi="Calibri" w:cs="Calibri"/>
          <w:sz w:val="21"/>
          <w:szCs w:val="21"/>
        </w:rPr>
        <w:t>.</w:t>
      </w:r>
    </w:p>
    <w:p w14:paraId="1FDC35C9" w14:textId="77777777" w:rsidR="001A0C00" w:rsidRDefault="001A0C00" w:rsidP="001A0C00">
      <w:pPr>
        <w:ind w:firstLine="284"/>
        <w:jc w:val="both"/>
        <w:rPr>
          <w:rFonts w:ascii="Calibri" w:hAnsi="Calibri" w:cs="Calibri"/>
          <w:sz w:val="21"/>
          <w:szCs w:val="21"/>
        </w:rPr>
      </w:pPr>
    </w:p>
    <w:p w14:paraId="7ACAFBAB" w14:textId="500272E4" w:rsidR="009E6019" w:rsidRPr="00B76119" w:rsidRDefault="00A05D2B" w:rsidP="001A0C00">
      <w:pPr>
        <w:ind w:firstLine="284"/>
        <w:jc w:val="both"/>
        <w:rPr>
          <w:rFonts w:ascii="Calibri" w:hAnsi="Calibri" w:cs="Calibri"/>
          <w:sz w:val="21"/>
          <w:szCs w:val="21"/>
        </w:rPr>
      </w:pPr>
      <w:r>
        <w:rPr>
          <w:rFonts w:ascii="Calibri" w:hAnsi="Calibri" w:cs="Calibri"/>
          <w:sz w:val="21"/>
          <w:szCs w:val="21"/>
        </w:rPr>
        <w:t>b)</w:t>
      </w:r>
      <w:r w:rsidR="00B76119">
        <w:rPr>
          <w:rFonts w:ascii="Calibri" w:hAnsi="Calibri" w:cs="Calibri"/>
          <w:sz w:val="21"/>
          <w:szCs w:val="21"/>
        </w:rPr>
        <w:t xml:space="preserve"> </w:t>
      </w:r>
      <w:r w:rsidR="009E6019" w:rsidRPr="00B76119">
        <w:rPr>
          <w:rFonts w:ascii="Calibri" w:hAnsi="Calibri" w:cs="Calibri"/>
          <w:sz w:val="21"/>
          <w:szCs w:val="21"/>
        </w:rPr>
        <w:t xml:space="preserve">A situação de propinas regularizada, nos termos da </w:t>
      </w:r>
      <w:r w:rsidR="009E6019">
        <w:rPr>
          <w:rFonts w:ascii="Calibri" w:hAnsi="Calibri" w:cs="Calibri"/>
          <w:sz w:val="21"/>
          <w:szCs w:val="21"/>
        </w:rPr>
        <w:t>Lei n.º 37/2003, de 22 de agosto, na sua redação atual,</w:t>
      </w:r>
      <w:r w:rsidR="009E6019" w:rsidRPr="00B76119">
        <w:rPr>
          <w:rFonts w:ascii="Calibri" w:hAnsi="Calibri" w:cs="Calibri"/>
          <w:sz w:val="21"/>
          <w:szCs w:val="21"/>
        </w:rPr>
        <w:t xml:space="preserve"> e do</w:t>
      </w:r>
      <w:r w:rsidR="009E6019">
        <w:rPr>
          <w:rFonts w:ascii="Calibri" w:hAnsi="Calibri" w:cs="Calibri"/>
          <w:sz w:val="21"/>
          <w:szCs w:val="21"/>
        </w:rPr>
        <w:t>s</w:t>
      </w:r>
      <w:r w:rsidR="009E6019" w:rsidRPr="00B76119">
        <w:rPr>
          <w:rFonts w:ascii="Calibri" w:hAnsi="Calibri" w:cs="Calibri"/>
          <w:sz w:val="21"/>
          <w:szCs w:val="21"/>
        </w:rPr>
        <w:t xml:space="preserve"> respetivo</w:t>
      </w:r>
      <w:r w:rsidR="009E6019">
        <w:rPr>
          <w:rFonts w:ascii="Calibri" w:hAnsi="Calibri" w:cs="Calibri"/>
          <w:sz w:val="21"/>
          <w:szCs w:val="21"/>
        </w:rPr>
        <w:t>s</w:t>
      </w:r>
      <w:r w:rsidR="009E6019" w:rsidRPr="00B76119">
        <w:rPr>
          <w:rFonts w:ascii="Calibri" w:hAnsi="Calibri" w:cs="Calibri"/>
          <w:sz w:val="21"/>
          <w:szCs w:val="21"/>
        </w:rPr>
        <w:t xml:space="preserve"> regulamento</w:t>
      </w:r>
      <w:r w:rsidR="009E6019">
        <w:rPr>
          <w:rFonts w:ascii="Calibri" w:hAnsi="Calibri" w:cs="Calibri"/>
          <w:sz w:val="21"/>
          <w:szCs w:val="21"/>
        </w:rPr>
        <w:t>s do IPP</w:t>
      </w:r>
      <w:r w:rsidR="009E6019" w:rsidRPr="00B76119">
        <w:rPr>
          <w:rFonts w:ascii="Calibri" w:hAnsi="Calibri" w:cs="Calibri"/>
          <w:sz w:val="21"/>
          <w:szCs w:val="21"/>
        </w:rPr>
        <w:t>;</w:t>
      </w:r>
    </w:p>
    <w:p w14:paraId="5825B699" w14:textId="1EBDDE9A" w:rsidR="009E6019" w:rsidRPr="00B76119" w:rsidRDefault="009E6019" w:rsidP="001A0C00">
      <w:pPr>
        <w:ind w:firstLine="284"/>
        <w:jc w:val="both"/>
        <w:rPr>
          <w:rFonts w:ascii="Calibri" w:hAnsi="Calibri" w:cs="Calibri"/>
          <w:sz w:val="21"/>
          <w:szCs w:val="21"/>
        </w:rPr>
      </w:pPr>
      <w:r w:rsidRPr="00B76119">
        <w:rPr>
          <w:rFonts w:ascii="Calibri" w:hAnsi="Calibri" w:cs="Calibri"/>
          <w:sz w:val="21"/>
          <w:szCs w:val="21"/>
        </w:rPr>
        <w:t>c</w:t>
      </w:r>
      <w:r>
        <w:rPr>
          <w:rFonts w:ascii="Calibri" w:hAnsi="Calibri" w:cs="Calibri"/>
          <w:sz w:val="21"/>
          <w:szCs w:val="21"/>
        </w:rPr>
        <w:t xml:space="preserve">) </w:t>
      </w:r>
      <w:r w:rsidRPr="00B76119">
        <w:rPr>
          <w:rFonts w:ascii="Calibri" w:hAnsi="Calibri" w:cs="Calibri"/>
          <w:sz w:val="21"/>
          <w:szCs w:val="21"/>
        </w:rPr>
        <w:t xml:space="preserve">A inexistência de débitos </w:t>
      </w:r>
      <w:r>
        <w:rPr>
          <w:rFonts w:ascii="Calibri" w:hAnsi="Calibri" w:cs="Calibri"/>
          <w:sz w:val="21"/>
          <w:szCs w:val="21"/>
        </w:rPr>
        <w:t>ao IPP</w:t>
      </w:r>
      <w:r w:rsidRPr="00B76119">
        <w:rPr>
          <w:rFonts w:ascii="Calibri" w:hAnsi="Calibri" w:cs="Calibri"/>
          <w:sz w:val="21"/>
          <w:szCs w:val="21"/>
        </w:rPr>
        <w:t>, qualquer que seja a natureza desse débito</w:t>
      </w:r>
      <w:r w:rsidR="00B40983">
        <w:rPr>
          <w:rFonts w:ascii="Calibri" w:hAnsi="Calibri" w:cs="Calibri"/>
          <w:sz w:val="21"/>
          <w:szCs w:val="21"/>
        </w:rPr>
        <w:t>.</w:t>
      </w:r>
    </w:p>
    <w:p w14:paraId="1C11C084" w14:textId="77777777" w:rsidR="00F2461E" w:rsidRPr="00B76119" w:rsidRDefault="00F2461E" w:rsidP="00B76119">
      <w:pPr>
        <w:jc w:val="both"/>
        <w:rPr>
          <w:rFonts w:ascii="Calibri" w:hAnsi="Calibri" w:cs="Calibri"/>
          <w:sz w:val="21"/>
          <w:szCs w:val="21"/>
        </w:rPr>
      </w:pPr>
    </w:p>
    <w:p w14:paraId="70134252" w14:textId="24ECD1D5" w:rsidR="00F2461E" w:rsidRPr="00B76119" w:rsidRDefault="000116B2" w:rsidP="00B76119">
      <w:pPr>
        <w:jc w:val="both"/>
        <w:rPr>
          <w:rFonts w:ascii="Calibri" w:hAnsi="Calibri" w:cs="Calibri"/>
          <w:sz w:val="21"/>
          <w:szCs w:val="21"/>
        </w:rPr>
      </w:pPr>
      <w:r w:rsidRPr="00B76119">
        <w:rPr>
          <w:rFonts w:ascii="Calibri" w:hAnsi="Calibri" w:cs="Calibri"/>
          <w:sz w:val="21"/>
          <w:szCs w:val="21"/>
        </w:rPr>
        <w:t>Artigo 6º</w:t>
      </w:r>
    </w:p>
    <w:p w14:paraId="4C65E8A0" w14:textId="77777777" w:rsidR="009E6019" w:rsidRDefault="000116B2" w:rsidP="00B76119">
      <w:pPr>
        <w:jc w:val="both"/>
        <w:rPr>
          <w:rFonts w:ascii="Calibri" w:hAnsi="Calibri" w:cs="Calibri"/>
          <w:b/>
          <w:sz w:val="21"/>
          <w:szCs w:val="21"/>
        </w:rPr>
      </w:pPr>
      <w:r w:rsidRPr="000116B2">
        <w:rPr>
          <w:rFonts w:ascii="Calibri" w:hAnsi="Calibri" w:cs="Calibri"/>
          <w:b/>
          <w:sz w:val="21"/>
          <w:szCs w:val="21"/>
        </w:rPr>
        <w:t>Condições para inscrição</w:t>
      </w:r>
    </w:p>
    <w:p w14:paraId="262E7A55" w14:textId="2A9A547C" w:rsidR="00F2461E" w:rsidRDefault="00B76119" w:rsidP="001A0C00">
      <w:pPr>
        <w:ind w:firstLine="284"/>
        <w:jc w:val="both"/>
        <w:rPr>
          <w:rFonts w:ascii="Calibri" w:hAnsi="Calibri" w:cs="Calibri"/>
          <w:sz w:val="21"/>
          <w:szCs w:val="21"/>
        </w:rPr>
      </w:pPr>
      <w:r>
        <w:rPr>
          <w:rFonts w:ascii="Calibri" w:hAnsi="Calibri" w:cs="Calibri"/>
          <w:sz w:val="21"/>
          <w:szCs w:val="21"/>
        </w:rPr>
        <w:t xml:space="preserve">1 – </w:t>
      </w:r>
      <w:r w:rsidR="00F2461E" w:rsidRPr="00B76119">
        <w:rPr>
          <w:rFonts w:ascii="Calibri" w:hAnsi="Calibri" w:cs="Calibri"/>
          <w:sz w:val="21"/>
          <w:szCs w:val="21"/>
        </w:rPr>
        <w:t>A inscrição é efetuada</w:t>
      </w:r>
      <w:r w:rsidR="00036484">
        <w:rPr>
          <w:rFonts w:ascii="Calibri" w:hAnsi="Calibri" w:cs="Calibri"/>
          <w:sz w:val="21"/>
          <w:szCs w:val="21"/>
        </w:rPr>
        <w:t>,</w:t>
      </w:r>
      <w:r w:rsidR="00F2461E" w:rsidRPr="00B76119">
        <w:rPr>
          <w:rFonts w:ascii="Calibri" w:hAnsi="Calibri" w:cs="Calibri"/>
          <w:sz w:val="21"/>
          <w:szCs w:val="21"/>
        </w:rPr>
        <w:t xml:space="preserve"> anualmente</w:t>
      </w:r>
      <w:r w:rsidR="00036484">
        <w:rPr>
          <w:rFonts w:ascii="Calibri" w:hAnsi="Calibri" w:cs="Calibri"/>
          <w:sz w:val="21"/>
          <w:szCs w:val="21"/>
        </w:rPr>
        <w:t>,</w:t>
      </w:r>
      <w:r w:rsidR="00F2461E" w:rsidRPr="00B76119">
        <w:rPr>
          <w:rFonts w:ascii="Calibri" w:hAnsi="Calibri" w:cs="Calibri"/>
          <w:sz w:val="21"/>
          <w:szCs w:val="21"/>
        </w:rPr>
        <w:t xml:space="preserve"> </w:t>
      </w:r>
      <w:r w:rsidR="00CF763B">
        <w:rPr>
          <w:rFonts w:ascii="Calibri" w:hAnsi="Calibri" w:cs="Calibri"/>
          <w:sz w:val="21"/>
          <w:szCs w:val="21"/>
        </w:rPr>
        <w:t xml:space="preserve">por ano letivo, </w:t>
      </w:r>
      <w:r w:rsidR="00F2461E" w:rsidRPr="00B76119">
        <w:rPr>
          <w:rFonts w:ascii="Calibri" w:hAnsi="Calibri" w:cs="Calibri"/>
          <w:sz w:val="21"/>
          <w:szCs w:val="21"/>
        </w:rPr>
        <w:t xml:space="preserve">em todas as unidades curriculares </w:t>
      </w:r>
      <w:r w:rsidR="002F3D96">
        <w:rPr>
          <w:rFonts w:ascii="Calibri" w:hAnsi="Calibri" w:cs="Calibri"/>
          <w:sz w:val="21"/>
          <w:szCs w:val="21"/>
        </w:rPr>
        <w:t xml:space="preserve">do </w:t>
      </w:r>
      <w:r w:rsidR="00836280">
        <w:rPr>
          <w:rFonts w:ascii="Calibri" w:hAnsi="Calibri" w:cs="Calibri"/>
          <w:sz w:val="21"/>
          <w:szCs w:val="21"/>
        </w:rPr>
        <w:t xml:space="preserve">plano de estudos do </w:t>
      </w:r>
      <w:r w:rsidR="00036484">
        <w:rPr>
          <w:rFonts w:ascii="Calibri" w:hAnsi="Calibri" w:cs="Calibri"/>
          <w:sz w:val="21"/>
          <w:szCs w:val="21"/>
        </w:rPr>
        <w:t>ciclo de estudos/curso</w:t>
      </w:r>
      <w:r w:rsidR="002F3D96">
        <w:rPr>
          <w:rFonts w:ascii="Calibri" w:hAnsi="Calibri" w:cs="Calibri"/>
          <w:sz w:val="21"/>
          <w:szCs w:val="21"/>
        </w:rPr>
        <w:t xml:space="preserve"> </w:t>
      </w:r>
      <w:r w:rsidR="00F2461E" w:rsidRPr="00B76119">
        <w:rPr>
          <w:rFonts w:ascii="Calibri" w:hAnsi="Calibri" w:cs="Calibri"/>
          <w:sz w:val="21"/>
          <w:szCs w:val="21"/>
        </w:rPr>
        <w:t xml:space="preserve">que o aluno </w:t>
      </w:r>
      <w:r w:rsidR="00836280">
        <w:rPr>
          <w:rFonts w:ascii="Calibri" w:hAnsi="Calibri" w:cs="Calibri"/>
          <w:sz w:val="21"/>
          <w:szCs w:val="21"/>
        </w:rPr>
        <w:t xml:space="preserve">se encontra a </w:t>
      </w:r>
      <w:r w:rsidR="00F2461E" w:rsidRPr="00B76119">
        <w:rPr>
          <w:rFonts w:ascii="Calibri" w:hAnsi="Calibri" w:cs="Calibri"/>
          <w:sz w:val="21"/>
          <w:szCs w:val="21"/>
        </w:rPr>
        <w:t>frequentar</w:t>
      </w:r>
      <w:r w:rsidR="00836280">
        <w:rPr>
          <w:rFonts w:ascii="Calibri" w:hAnsi="Calibri" w:cs="Calibri"/>
          <w:sz w:val="21"/>
          <w:szCs w:val="21"/>
        </w:rPr>
        <w:t>,</w:t>
      </w:r>
      <w:r w:rsidR="00F2461E" w:rsidRPr="00B76119">
        <w:rPr>
          <w:rFonts w:ascii="Calibri" w:hAnsi="Calibri" w:cs="Calibri"/>
          <w:sz w:val="21"/>
          <w:szCs w:val="21"/>
        </w:rPr>
        <w:t xml:space="preserve"> no</w:t>
      </w:r>
      <w:r w:rsidR="00CF763B">
        <w:rPr>
          <w:rFonts w:ascii="Calibri" w:hAnsi="Calibri" w:cs="Calibri"/>
          <w:sz w:val="21"/>
          <w:szCs w:val="21"/>
        </w:rPr>
        <w:t>(s)</w:t>
      </w:r>
      <w:r w:rsidR="00F2461E" w:rsidRPr="00B76119">
        <w:rPr>
          <w:rFonts w:ascii="Calibri" w:hAnsi="Calibri" w:cs="Calibri"/>
          <w:sz w:val="21"/>
          <w:szCs w:val="21"/>
        </w:rPr>
        <w:t xml:space="preserve"> ano</w:t>
      </w:r>
      <w:r w:rsidR="00CF763B">
        <w:rPr>
          <w:rFonts w:ascii="Calibri" w:hAnsi="Calibri" w:cs="Calibri"/>
          <w:sz w:val="21"/>
          <w:szCs w:val="21"/>
        </w:rPr>
        <w:t>(s)</w:t>
      </w:r>
      <w:r w:rsidR="00F2461E" w:rsidRPr="00B76119">
        <w:rPr>
          <w:rFonts w:ascii="Calibri" w:hAnsi="Calibri" w:cs="Calibri"/>
          <w:sz w:val="21"/>
          <w:szCs w:val="21"/>
        </w:rPr>
        <w:t xml:space="preserve"> </w:t>
      </w:r>
      <w:r w:rsidR="00806BCD">
        <w:rPr>
          <w:rFonts w:ascii="Calibri" w:hAnsi="Calibri" w:cs="Calibri"/>
          <w:sz w:val="21"/>
          <w:szCs w:val="21"/>
        </w:rPr>
        <w:t>curricular</w:t>
      </w:r>
      <w:r w:rsidR="00CF763B">
        <w:rPr>
          <w:rFonts w:ascii="Calibri" w:hAnsi="Calibri" w:cs="Calibri"/>
          <w:sz w:val="21"/>
          <w:szCs w:val="21"/>
        </w:rPr>
        <w:t>(</w:t>
      </w:r>
      <w:proofErr w:type="spellStart"/>
      <w:r w:rsidR="00CF763B">
        <w:rPr>
          <w:rFonts w:ascii="Calibri" w:hAnsi="Calibri" w:cs="Calibri"/>
          <w:sz w:val="21"/>
          <w:szCs w:val="21"/>
        </w:rPr>
        <w:t>es</w:t>
      </w:r>
      <w:proofErr w:type="spellEnd"/>
      <w:r w:rsidR="00CF763B">
        <w:rPr>
          <w:rFonts w:ascii="Calibri" w:hAnsi="Calibri" w:cs="Calibri"/>
          <w:sz w:val="21"/>
          <w:szCs w:val="21"/>
        </w:rPr>
        <w:t>)</w:t>
      </w:r>
      <w:r w:rsidR="009E6019">
        <w:rPr>
          <w:rFonts w:ascii="Calibri" w:hAnsi="Calibri" w:cs="Calibri"/>
          <w:sz w:val="21"/>
          <w:szCs w:val="21"/>
        </w:rPr>
        <w:t xml:space="preserve"> </w:t>
      </w:r>
      <w:r w:rsidR="00F2461E" w:rsidRPr="00B76119">
        <w:rPr>
          <w:rFonts w:ascii="Calibri" w:hAnsi="Calibri" w:cs="Calibri"/>
          <w:sz w:val="21"/>
          <w:szCs w:val="21"/>
        </w:rPr>
        <w:t>respetivo</w:t>
      </w:r>
      <w:r w:rsidR="00CF763B">
        <w:rPr>
          <w:rFonts w:ascii="Calibri" w:hAnsi="Calibri" w:cs="Calibri"/>
          <w:sz w:val="21"/>
          <w:szCs w:val="21"/>
        </w:rPr>
        <w:t xml:space="preserve">(s), </w:t>
      </w:r>
      <w:r w:rsidR="000B6EA5">
        <w:rPr>
          <w:rFonts w:ascii="Calibri" w:hAnsi="Calibri" w:cs="Calibri"/>
          <w:sz w:val="21"/>
          <w:szCs w:val="21"/>
        </w:rPr>
        <w:t>cumprindo</w:t>
      </w:r>
      <w:r w:rsidR="00CF763B">
        <w:rPr>
          <w:rFonts w:ascii="Calibri" w:hAnsi="Calibri" w:cs="Calibri"/>
          <w:sz w:val="21"/>
          <w:szCs w:val="21"/>
        </w:rPr>
        <w:t xml:space="preserve"> os limites </w:t>
      </w:r>
      <w:r w:rsidR="009E6019">
        <w:rPr>
          <w:rFonts w:ascii="Calibri" w:hAnsi="Calibri" w:cs="Calibri"/>
          <w:sz w:val="21"/>
          <w:szCs w:val="21"/>
        </w:rPr>
        <w:t>definidos</w:t>
      </w:r>
      <w:r w:rsidR="009E6019" w:rsidRPr="001C47FB">
        <w:rPr>
          <w:rFonts w:ascii="Calibri" w:hAnsi="Calibri" w:cs="Calibri"/>
          <w:sz w:val="21"/>
          <w:szCs w:val="21"/>
        </w:rPr>
        <w:t xml:space="preserve"> pelo IPP</w:t>
      </w:r>
      <w:r w:rsidR="00F2461E" w:rsidRPr="00B76119">
        <w:rPr>
          <w:rFonts w:ascii="Calibri" w:hAnsi="Calibri" w:cs="Calibri"/>
          <w:sz w:val="21"/>
          <w:szCs w:val="21"/>
        </w:rPr>
        <w:t>.</w:t>
      </w:r>
    </w:p>
    <w:p w14:paraId="6017E725" w14:textId="17E56744" w:rsidR="00F2461E" w:rsidRDefault="00B76119" w:rsidP="001A0C00">
      <w:pPr>
        <w:ind w:firstLine="284"/>
        <w:jc w:val="both"/>
        <w:rPr>
          <w:rFonts w:ascii="Calibri" w:hAnsi="Calibri" w:cs="Calibri"/>
          <w:sz w:val="21"/>
          <w:szCs w:val="21"/>
        </w:rPr>
      </w:pPr>
      <w:r>
        <w:rPr>
          <w:rFonts w:ascii="Calibri" w:hAnsi="Calibri" w:cs="Calibri"/>
          <w:sz w:val="21"/>
          <w:szCs w:val="21"/>
        </w:rPr>
        <w:t xml:space="preserve">2 – </w:t>
      </w:r>
      <w:r w:rsidR="009E6019">
        <w:rPr>
          <w:rFonts w:ascii="Calibri" w:hAnsi="Calibri" w:cs="Calibri"/>
          <w:sz w:val="21"/>
          <w:szCs w:val="21"/>
        </w:rPr>
        <w:t>P</w:t>
      </w:r>
      <w:r w:rsidR="009E6019" w:rsidRPr="00B76119">
        <w:rPr>
          <w:rFonts w:ascii="Calibri" w:hAnsi="Calibri" w:cs="Calibri"/>
          <w:sz w:val="21"/>
          <w:szCs w:val="21"/>
        </w:rPr>
        <w:t xml:space="preserve">ara </w:t>
      </w:r>
      <w:r w:rsidR="009E6019">
        <w:rPr>
          <w:rFonts w:ascii="Calibri" w:hAnsi="Calibri" w:cs="Calibri"/>
          <w:sz w:val="21"/>
          <w:szCs w:val="21"/>
        </w:rPr>
        <w:t>a realização da inscrição no</w:t>
      </w:r>
      <w:r w:rsidR="009E6019" w:rsidRPr="00B76119">
        <w:rPr>
          <w:rFonts w:ascii="Calibri" w:hAnsi="Calibri" w:cs="Calibri"/>
          <w:sz w:val="21"/>
          <w:szCs w:val="21"/>
        </w:rPr>
        <w:t xml:space="preserve"> IPP</w:t>
      </w:r>
      <w:r w:rsidR="009E6019">
        <w:rPr>
          <w:rFonts w:ascii="Calibri" w:hAnsi="Calibri" w:cs="Calibri"/>
          <w:sz w:val="21"/>
          <w:szCs w:val="21"/>
        </w:rPr>
        <w:t>,</w:t>
      </w:r>
      <w:r w:rsidR="009E6019" w:rsidRPr="00B76119">
        <w:rPr>
          <w:rFonts w:ascii="Calibri" w:hAnsi="Calibri" w:cs="Calibri"/>
          <w:sz w:val="21"/>
          <w:szCs w:val="21"/>
        </w:rPr>
        <w:t xml:space="preserve"> </w:t>
      </w:r>
      <w:r w:rsidR="009E6019">
        <w:rPr>
          <w:rFonts w:ascii="Calibri" w:hAnsi="Calibri" w:cs="Calibri"/>
          <w:sz w:val="21"/>
          <w:szCs w:val="21"/>
        </w:rPr>
        <w:t>o aluno tem de reunir, cumulativamente, as seguintes</w:t>
      </w:r>
      <w:r w:rsidR="009E6019" w:rsidRPr="00B76119">
        <w:rPr>
          <w:rFonts w:ascii="Calibri" w:hAnsi="Calibri" w:cs="Calibri"/>
          <w:sz w:val="21"/>
          <w:szCs w:val="21"/>
        </w:rPr>
        <w:t xml:space="preserve"> condições</w:t>
      </w:r>
      <w:r w:rsidR="00F2461E" w:rsidRPr="00B76119">
        <w:rPr>
          <w:rFonts w:ascii="Calibri" w:hAnsi="Calibri" w:cs="Calibri"/>
          <w:sz w:val="21"/>
          <w:szCs w:val="21"/>
        </w:rPr>
        <w:t>:</w:t>
      </w:r>
    </w:p>
    <w:p w14:paraId="56B75A58" w14:textId="77777777" w:rsidR="001A0C00" w:rsidRDefault="001A0C00" w:rsidP="001A0C00">
      <w:pPr>
        <w:ind w:firstLine="284"/>
        <w:jc w:val="both"/>
        <w:rPr>
          <w:rFonts w:ascii="Calibri" w:hAnsi="Calibri" w:cs="Calibri"/>
          <w:sz w:val="21"/>
          <w:szCs w:val="21"/>
        </w:rPr>
      </w:pPr>
    </w:p>
    <w:p w14:paraId="100B4F3C" w14:textId="51E0D73E"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a</w:t>
      </w:r>
      <w:r w:rsidR="009465E7">
        <w:rPr>
          <w:rFonts w:ascii="Calibri" w:hAnsi="Calibri" w:cs="Calibri"/>
          <w:sz w:val="21"/>
          <w:szCs w:val="21"/>
        </w:rPr>
        <w:t xml:space="preserve">) </w:t>
      </w:r>
      <w:r w:rsidRPr="00B76119">
        <w:rPr>
          <w:rFonts w:ascii="Calibri" w:hAnsi="Calibri" w:cs="Calibri"/>
          <w:sz w:val="21"/>
          <w:szCs w:val="21"/>
        </w:rPr>
        <w:t>A existência de uma matrícula válida;</w:t>
      </w:r>
    </w:p>
    <w:p w14:paraId="7DA7D67C" w14:textId="77777777" w:rsidR="00B40983" w:rsidRPr="00B76119" w:rsidRDefault="00B40983" w:rsidP="001A0C00">
      <w:pPr>
        <w:ind w:firstLine="284"/>
        <w:jc w:val="both"/>
        <w:rPr>
          <w:rFonts w:ascii="Calibri" w:hAnsi="Calibri" w:cs="Calibri"/>
          <w:sz w:val="21"/>
          <w:szCs w:val="21"/>
        </w:rPr>
      </w:pPr>
      <w:r>
        <w:rPr>
          <w:rFonts w:ascii="Calibri" w:hAnsi="Calibri" w:cs="Calibri"/>
          <w:sz w:val="21"/>
          <w:szCs w:val="21"/>
        </w:rPr>
        <w:t xml:space="preserve">b) </w:t>
      </w:r>
      <w:r w:rsidRPr="00B76119">
        <w:rPr>
          <w:rFonts w:ascii="Calibri" w:hAnsi="Calibri" w:cs="Calibri"/>
          <w:sz w:val="21"/>
          <w:szCs w:val="21"/>
        </w:rPr>
        <w:t xml:space="preserve">A situação de propinas regularizada, nos termos da </w:t>
      </w:r>
      <w:r>
        <w:rPr>
          <w:rFonts w:ascii="Calibri" w:hAnsi="Calibri" w:cs="Calibri"/>
          <w:sz w:val="21"/>
          <w:szCs w:val="21"/>
        </w:rPr>
        <w:t>Lei n.º 37/2003, de 22 de agosto, na sua redação atual,</w:t>
      </w:r>
      <w:r w:rsidRPr="00B76119">
        <w:rPr>
          <w:rFonts w:ascii="Calibri" w:hAnsi="Calibri" w:cs="Calibri"/>
          <w:sz w:val="21"/>
          <w:szCs w:val="21"/>
        </w:rPr>
        <w:t xml:space="preserve"> e do</w:t>
      </w:r>
      <w:r>
        <w:rPr>
          <w:rFonts w:ascii="Calibri" w:hAnsi="Calibri" w:cs="Calibri"/>
          <w:sz w:val="21"/>
          <w:szCs w:val="21"/>
        </w:rPr>
        <w:t>s</w:t>
      </w:r>
      <w:r w:rsidRPr="00B76119">
        <w:rPr>
          <w:rFonts w:ascii="Calibri" w:hAnsi="Calibri" w:cs="Calibri"/>
          <w:sz w:val="21"/>
          <w:szCs w:val="21"/>
        </w:rPr>
        <w:t xml:space="preserve"> respetivo</w:t>
      </w:r>
      <w:r>
        <w:rPr>
          <w:rFonts w:ascii="Calibri" w:hAnsi="Calibri" w:cs="Calibri"/>
          <w:sz w:val="21"/>
          <w:szCs w:val="21"/>
        </w:rPr>
        <w:t>s</w:t>
      </w:r>
      <w:r w:rsidRPr="00B76119">
        <w:rPr>
          <w:rFonts w:ascii="Calibri" w:hAnsi="Calibri" w:cs="Calibri"/>
          <w:sz w:val="21"/>
          <w:szCs w:val="21"/>
        </w:rPr>
        <w:t xml:space="preserve"> regulamento</w:t>
      </w:r>
      <w:r>
        <w:rPr>
          <w:rFonts w:ascii="Calibri" w:hAnsi="Calibri" w:cs="Calibri"/>
          <w:sz w:val="21"/>
          <w:szCs w:val="21"/>
        </w:rPr>
        <w:t>s do IPP</w:t>
      </w:r>
      <w:r w:rsidRPr="00B76119">
        <w:rPr>
          <w:rFonts w:ascii="Calibri" w:hAnsi="Calibri" w:cs="Calibri"/>
          <w:sz w:val="21"/>
          <w:szCs w:val="21"/>
        </w:rPr>
        <w:t>;</w:t>
      </w:r>
    </w:p>
    <w:p w14:paraId="2ADC5127" w14:textId="7D32800F" w:rsidR="00B40983" w:rsidRPr="00B76119" w:rsidRDefault="00B40983" w:rsidP="001A0C00">
      <w:pPr>
        <w:ind w:firstLine="284"/>
        <w:jc w:val="both"/>
        <w:rPr>
          <w:rFonts w:ascii="Calibri" w:hAnsi="Calibri" w:cs="Calibri"/>
          <w:sz w:val="21"/>
          <w:szCs w:val="21"/>
        </w:rPr>
      </w:pPr>
      <w:r w:rsidRPr="00B76119">
        <w:rPr>
          <w:rFonts w:ascii="Calibri" w:hAnsi="Calibri" w:cs="Calibri"/>
          <w:sz w:val="21"/>
          <w:szCs w:val="21"/>
        </w:rPr>
        <w:t>c</w:t>
      </w:r>
      <w:r>
        <w:rPr>
          <w:rFonts w:ascii="Calibri" w:hAnsi="Calibri" w:cs="Calibri"/>
          <w:sz w:val="21"/>
          <w:szCs w:val="21"/>
        </w:rPr>
        <w:t xml:space="preserve">) </w:t>
      </w:r>
      <w:r w:rsidRPr="00B76119">
        <w:rPr>
          <w:rFonts w:ascii="Calibri" w:hAnsi="Calibri" w:cs="Calibri"/>
          <w:sz w:val="21"/>
          <w:szCs w:val="21"/>
        </w:rPr>
        <w:t xml:space="preserve">A inexistência de débitos </w:t>
      </w:r>
      <w:r>
        <w:rPr>
          <w:rFonts w:ascii="Calibri" w:hAnsi="Calibri" w:cs="Calibri"/>
          <w:sz w:val="21"/>
          <w:szCs w:val="21"/>
        </w:rPr>
        <w:t>ao IPP</w:t>
      </w:r>
      <w:r w:rsidRPr="00B76119">
        <w:rPr>
          <w:rFonts w:ascii="Calibri" w:hAnsi="Calibri" w:cs="Calibri"/>
          <w:sz w:val="21"/>
          <w:szCs w:val="21"/>
        </w:rPr>
        <w:t>, qualquer que seja a natureza desse débito</w:t>
      </w:r>
      <w:r>
        <w:rPr>
          <w:rFonts w:ascii="Calibri" w:hAnsi="Calibri" w:cs="Calibri"/>
          <w:sz w:val="21"/>
          <w:szCs w:val="21"/>
        </w:rPr>
        <w:t>;</w:t>
      </w:r>
    </w:p>
    <w:p w14:paraId="5A49AA2B" w14:textId="5311B61D" w:rsidR="00F2461E" w:rsidRDefault="00F2461E" w:rsidP="001A0C00">
      <w:pPr>
        <w:ind w:firstLine="284"/>
        <w:jc w:val="both"/>
        <w:rPr>
          <w:rFonts w:ascii="Calibri" w:hAnsi="Calibri" w:cs="Calibri"/>
          <w:sz w:val="21"/>
          <w:szCs w:val="21"/>
        </w:rPr>
      </w:pPr>
      <w:r w:rsidRPr="00B76119">
        <w:rPr>
          <w:rFonts w:ascii="Calibri" w:hAnsi="Calibri" w:cs="Calibri"/>
          <w:sz w:val="21"/>
          <w:szCs w:val="21"/>
        </w:rPr>
        <w:t>d</w:t>
      </w:r>
      <w:r w:rsidR="009465E7">
        <w:rPr>
          <w:rFonts w:ascii="Calibri" w:hAnsi="Calibri" w:cs="Calibri"/>
          <w:sz w:val="21"/>
          <w:szCs w:val="21"/>
        </w:rPr>
        <w:t xml:space="preserve">) </w:t>
      </w:r>
      <w:r w:rsidRPr="00B76119">
        <w:rPr>
          <w:rFonts w:ascii="Calibri" w:hAnsi="Calibri" w:cs="Calibri"/>
          <w:sz w:val="21"/>
          <w:szCs w:val="21"/>
        </w:rPr>
        <w:t>O aluno não se encontrar impedido de realizar a inscrição em resultado do regime de prescrições.</w:t>
      </w:r>
    </w:p>
    <w:p w14:paraId="69844FB3" w14:textId="77777777" w:rsidR="001A0C00" w:rsidRPr="00B76119" w:rsidRDefault="001A0C00" w:rsidP="001A0C00">
      <w:pPr>
        <w:ind w:firstLine="284"/>
        <w:jc w:val="both"/>
        <w:rPr>
          <w:rFonts w:ascii="Calibri" w:hAnsi="Calibri" w:cs="Calibri"/>
          <w:sz w:val="21"/>
          <w:szCs w:val="21"/>
        </w:rPr>
      </w:pPr>
    </w:p>
    <w:p w14:paraId="6A227EF8" w14:textId="7A038097" w:rsidR="00F2461E" w:rsidRPr="00B76119" w:rsidRDefault="00B76119" w:rsidP="001A0C00">
      <w:pPr>
        <w:ind w:firstLine="284"/>
        <w:jc w:val="both"/>
        <w:rPr>
          <w:rFonts w:ascii="Calibri" w:hAnsi="Calibri" w:cs="Calibri"/>
          <w:sz w:val="21"/>
          <w:szCs w:val="21"/>
        </w:rPr>
      </w:pPr>
      <w:r>
        <w:rPr>
          <w:rFonts w:ascii="Calibri" w:hAnsi="Calibri" w:cs="Calibri"/>
          <w:sz w:val="21"/>
          <w:szCs w:val="21"/>
        </w:rPr>
        <w:t xml:space="preserve">3 – </w:t>
      </w:r>
      <w:r w:rsidR="00F2461E" w:rsidRPr="00B76119">
        <w:rPr>
          <w:rFonts w:ascii="Calibri" w:hAnsi="Calibri" w:cs="Calibri"/>
          <w:sz w:val="21"/>
          <w:szCs w:val="21"/>
        </w:rPr>
        <w:t xml:space="preserve">A inscrição numa unidade curricular específica encontra-se condicionada </w:t>
      </w:r>
      <w:r w:rsidR="00330C8A" w:rsidRPr="00B76119">
        <w:rPr>
          <w:rFonts w:ascii="Calibri" w:hAnsi="Calibri" w:cs="Calibri"/>
          <w:sz w:val="21"/>
          <w:szCs w:val="21"/>
        </w:rPr>
        <w:t xml:space="preserve">à </w:t>
      </w:r>
      <w:r w:rsidR="00330C8A">
        <w:rPr>
          <w:rFonts w:ascii="Calibri" w:hAnsi="Calibri" w:cs="Calibri"/>
          <w:sz w:val="21"/>
          <w:szCs w:val="21"/>
        </w:rPr>
        <w:t>satisfação</w:t>
      </w:r>
      <w:r w:rsidR="00F2461E" w:rsidRPr="00B76119">
        <w:rPr>
          <w:rFonts w:ascii="Calibri" w:hAnsi="Calibri" w:cs="Calibri"/>
          <w:sz w:val="21"/>
          <w:szCs w:val="21"/>
        </w:rPr>
        <w:t xml:space="preserve"> das condições regulamentares </w:t>
      </w:r>
      <w:r w:rsidR="00B40983">
        <w:rPr>
          <w:rFonts w:ascii="Calibri" w:hAnsi="Calibri" w:cs="Calibri"/>
          <w:sz w:val="21"/>
          <w:szCs w:val="21"/>
        </w:rPr>
        <w:t>definidas pelo IPP</w:t>
      </w:r>
      <w:r w:rsidR="00F2461E" w:rsidRPr="00B76119">
        <w:rPr>
          <w:rFonts w:ascii="Calibri" w:hAnsi="Calibri" w:cs="Calibri"/>
          <w:sz w:val="21"/>
          <w:szCs w:val="21"/>
        </w:rPr>
        <w:t xml:space="preserve"> para a transição de ano e </w:t>
      </w:r>
      <w:r w:rsidR="00AE0155">
        <w:rPr>
          <w:rFonts w:ascii="Calibri" w:hAnsi="Calibri" w:cs="Calibri"/>
          <w:sz w:val="21"/>
          <w:szCs w:val="21"/>
        </w:rPr>
        <w:t xml:space="preserve">o </w:t>
      </w:r>
      <w:r w:rsidR="00F2461E" w:rsidRPr="00B76119">
        <w:rPr>
          <w:rFonts w:ascii="Calibri" w:hAnsi="Calibri" w:cs="Calibri"/>
          <w:sz w:val="21"/>
          <w:szCs w:val="21"/>
        </w:rPr>
        <w:t xml:space="preserve">número máximo unidades curriculares e/ou </w:t>
      </w:r>
      <w:r w:rsidR="00B40983">
        <w:rPr>
          <w:rFonts w:ascii="Calibri" w:hAnsi="Calibri" w:cs="Calibri"/>
          <w:sz w:val="21"/>
          <w:szCs w:val="21"/>
        </w:rPr>
        <w:t>créditos</w:t>
      </w:r>
      <w:r w:rsidR="00F2461E" w:rsidRPr="00B76119">
        <w:rPr>
          <w:rFonts w:ascii="Calibri" w:hAnsi="Calibri" w:cs="Calibri"/>
          <w:sz w:val="21"/>
          <w:szCs w:val="21"/>
        </w:rPr>
        <w:t xml:space="preserve"> em que o aluno se pode inscrever.</w:t>
      </w:r>
    </w:p>
    <w:p w14:paraId="39C88664" w14:textId="5349464A" w:rsidR="00F2461E" w:rsidRPr="00B76119" w:rsidRDefault="00B76119" w:rsidP="001A0C00">
      <w:pPr>
        <w:ind w:firstLine="284"/>
        <w:jc w:val="both"/>
        <w:rPr>
          <w:rFonts w:ascii="Calibri" w:hAnsi="Calibri" w:cs="Calibri"/>
          <w:sz w:val="21"/>
          <w:szCs w:val="21"/>
        </w:rPr>
      </w:pPr>
      <w:r>
        <w:rPr>
          <w:rFonts w:ascii="Calibri" w:hAnsi="Calibri" w:cs="Calibri"/>
          <w:sz w:val="21"/>
          <w:szCs w:val="21"/>
        </w:rPr>
        <w:t xml:space="preserve">4 – </w:t>
      </w:r>
      <w:r w:rsidR="00F2461E" w:rsidRPr="00B76119">
        <w:rPr>
          <w:rFonts w:ascii="Calibri" w:hAnsi="Calibri" w:cs="Calibri"/>
          <w:sz w:val="21"/>
          <w:szCs w:val="21"/>
        </w:rPr>
        <w:t>A inscrição obriga</w:t>
      </w:r>
      <w:r w:rsidR="003157A1">
        <w:rPr>
          <w:rFonts w:ascii="Calibri" w:hAnsi="Calibri" w:cs="Calibri"/>
          <w:sz w:val="21"/>
          <w:szCs w:val="21"/>
        </w:rPr>
        <w:t xml:space="preserve"> ao</w:t>
      </w:r>
      <w:r w:rsidR="00F2461E" w:rsidRPr="00B76119">
        <w:rPr>
          <w:rFonts w:ascii="Calibri" w:hAnsi="Calibri" w:cs="Calibri"/>
          <w:sz w:val="21"/>
          <w:szCs w:val="21"/>
        </w:rPr>
        <w:t xml:space="preserve"> pagamento de propinas, nos termos da </w:t>
      </w:r>
      <w:r w:rsidR="008734A5">
        <w:rPr>
          <w:rFonts w:ascii="Calibri" w:hAnsi="Calibri" w:cs="Calibri"/>
          <w:sz w:val="21"/>
          <w:szCs w:val="21"/>
        </w:rPr>
        <w:t>Lei n.º 37/2003, de 22 de agosto, na sua redação atual,</w:t>
      </w:r>
      <w:r w:rsidR="00F2461E" w:rsidRPr="00B76119">
        <w:rPr>
          <w:rFonts w:ascii="Calibri" w:hAnsi="Calibri" w:cs="Calibri"/>
          <w:sz w:val="21"/>
          <w:szCs w:val="21"/>
        </w:rPr>
        <w:t xml:space="preserve"> e do</w:t>
      </w:r>
      <w:r w:rsidR="008734A5">
        <w:rPr>
          <w:rFonts w:ascii="Calibri" w:hAnsi="Calibri" w:cs="Calibri"/>
          <w:sz w:val="21"/>
          <w:szCs w:val="21"/>
        </w:rPr>
        <w:t>s</w:t>
      </w:r>
      <w:r w:rsidR="00F2461E" w:rsidRPr="00B76119">
        <w:rPr>
          <w:rFonts w:ascii="Calibri" w:hAnsi="Calibri" w:cs="Calibri"/>
          <w:sz w:val="21"/>
          <w:szCs w:val="21"/>
        </w:rPr>
        <w:t xml:space="preserve"> respetivo</w:t>
      </w:r>
      <w:r w:rsidR="008734A5">
        <w:rPr>
          <w:rFonts w:ascii="Calibri" w:hAnsi="Calibri" w:cs="Calibri"/>
          <w:sz w:val="21"/>
          <w:szCs w:val="21"/>
        </w:rPr>
        <w:t>s</w:t>
      </w:r>
      <w:r w:rsidR="00F2461E" w:rsidRPr="00B76119">
        <w:rPr>
          <w:rFonts w:ascii="Calibri" w:hAnsi="Calibri" w:cs="Calibri"/>
          <w:sz w:val="21"/>
          <w:szCs w:val="21"/>
        </w:rPr>
        <w:t xml:space="preserve"> regulamento</w:t>
      </w:r>
      <w:r w:rsidR="008734A5">
        <w:rPr>
          <w:rFonts w:ascii="Calibri" w:hAnsi="Calibri" w:cs="Calibri"/>
          <w:sz w:val="21"/>
          <w:szCs w:val="21"/>
        </w:rPr>
        <w:t>s do IPP</w:t>
      </w:r>
      <w:r w:rsidR="003157A1">
        <w:rPr>
          <w:rFonts w:ascii="Calibri" w:hAnsi="Calibri" w:cs="Calibri"/>
          <w:sz w:val="21"/>
          <w:szCs w:val="21"/>
        </w:rPr>
        <w:t>.</w:t>
      </w:r>
    </w:p>
    <w:p w14:paraId="61005363" w14:textId="4B2F950A" w:rsidR="00F2461E" w:rsidRPr="00B76119" w:rsidRDefault="00B76119" w:rsidP="001A0C00">
      <w:pPr>
        <w:ind w:firstLine="284"/>
        <w:jc w:val="both"/>
        <w:rPr>
          <w:rFonts w:ascii="Calibri" w:hAnsi="Calibri" w:cs="Calibri"/>
          <w:sz w:val="21"/>
          <w:szCs w:val="21"/>
        </w:rPr>
      </w:pPr>
      <w:r>
        <w:rPr>
          <w:rFonts w:ascii="Calibri" w:hAnsi="Calibri" w:cs="Calibri"/>
          <w:sz w:val="21"/>
          <w:szCs w:val="21"/>
        </w:rPr>
        <w:t>5 –</w:t>
      </w:r>
      <w:r w:rsidR="003157A1">
        <w:rPr>
          <w:rFonts w:ascii="Calibri" w:hAnsi="Calibri" w:cs="Calibri"/>
          <w:sz w:val="21"/>
          <w:szCs w:val="21"/>
        </w:rPr>
        <w:t xml:space="preserve"> O</w:t>
      </w:r>
      <w:r w:rsidR="00F2461E" w:rsidRPr="00B76119">
        <w:rPr>
          <w:rFonts w:ascii="Calibri" w:hAnsi="Calibri" w:cs="Calibri"/>
          <w:sz w:val="21"/>
          <w:szCs w:val="21"/>
        </w:rPr>
        <w:t>s resultados obtidos em unidades curriculares em que o aluno não esteja regularmente inscrito</w:t>
      </w:r>
      <w:r w:rsidR="003157A1">
        <w:rPr>
          <w:rFonts w:ascii="Calibri" w:hAnsi="Calibri" w:cs="Calibri"/>
          <w:sz w:val="21"/>
          <w:szCs w:val="21"/>
        </w:rPr>
        <w:t xml:space="preserve"> s</w:t>
      </w:r>
      <w:r w:rsidR="003157A1" w:rsidRPr="00B76119">
        <w:rPr>
          <w:rFonts w:ascii="Calibri" w:hAnsi="Calibri" w:cs="Calibri"/>
          <w:sz w:val="21"/>
          <w:szCs w:val="21"/>
        </w:rPr>
        <w:t>ão nulos</w:t>
      </w:r>
      <w:r w:rsidR="00F2461E" w:rsidRPr="00B76119">
        <w:rPr>
          <w:rFonts w:ascii="Calibri" w:hAnsi="Calibri" w:cs="Calibri"/>
          <w:sz w:val="21"/>
          <w:szCs w:val="21"/>
        </w:rPr>
        <w:t>.</w:t>
      </w:r>
    </w:p>
    <w:p w14:paraId="648BF7FF" w14:textId="77777777" w:rsidR="00F2461E" w:rsidRPr="00B76119" w:rsidRDefault="00F2461E" w:rsidP="00B76119">
      <w:pPr>
        <w:jc w:val="both"/>
        <w:rPr>
          <w:rFonts w:ascii="Calibri" w:hAnsi="Calibri" w:cs="Calibri"/>
          <w:sz w:val="21"/>
          <w:szCs w:val="21"/>
        </w:rPr>
      </w:pPr>
    </w:p>
    <w:p w14:paraId="68B5D537" w14:textId="77777777" w:rsidR="00F2461E" w:rsidRPr="00B76119" w:rsidRDefault="000116B2" w:rsidP="00B76119">
      <w:pPr>
        <w:jc w:val="both"/>
        <w:rPr>
          <w:rFonts w:ascii="Calibri" w:hAnsi="Calibri" w:cs="Calibri"/>
          <w:sz w:val="21"/>
          <w:szCs w:val="21"/>
        </w:rPr>
      </w:pPr>
      <w:r w:rsidRPr="00B76119">
        <w:rPr>
          <w:rFonts w:ascii="Calibri" w:hAnsi="Calibri" w:cs="Calibri"/>
          <w:sz w:val="21"/>
          <w:szCs w:val="21"/>
        </w:rPr>
        <w:t>Artigo 7º</w:t>
      </w:r>
    </w:p>
    <w:p w14:paraId="22C1882F" w14:textId="584ADB70" w:rsidR="00F2461E" w:rsidRPr="000116B2" w:rsidRDefault="000116B2" w:rsidP="00B76119">
      <w:pPr>
        <w:jc w:val="both"/>
        <w:rPr>
          <w:rFonts w:ascii="Calibri" w:hAnsi="Calibri" w:cs="Calibri"/>
          <w:b/>
          <w:sz w:val="21"/>
          <w:szCs w:val="21"/>
        </w:rPr>
      </w:pPr>
      <w:r w:rsidRPr="000116B2">
        <w:rPr>
          <w:rFonts w:ascii="Calibri" w:hAnsi="Calibri" w:cs="Calibri"/>
          <w:b/>
          <w:sz w:val="21"/>
          <w:szCs w:val="21"/>
        </w:rPr>
        <w:t>Inscrição fora do prazo</w:t>
      </w:r>
    </w:p>
    <w:p w14:paraId="486BCB6E" w14:textId="07D5E542" w:rsidR="00B41E67" w:rsidRDefault="00B41E67" w:rsidP="001A0C00">
      <w:pPr>
        <w:ind w:firstLine="284"/>
        <w:jc w:val="both"/>
        <w:rPr>
          <w:rFonts w:ascii="Calibri" w:hAnsi="Calibri" w:cs="Calibri"/>
          <w:sz w:val="21"/>
          <w:szCs w:val="21"/>
        </w:rPr>
      </w:pPr>
      <w:r>
        <w:rPr>
          <w:rFonts w:ascii="Calibri" w:hAnsi="Calibri" w:cs="Calibri"/>
          <w:sz w:val="21"/>
          <w:szCs w:val="21"/>
        </w:rPr>
        <w:t xml:space="preserve">1 – </w:t>
      </w:r>
      <w:r w:rsidR="00B02C15">
        <w:rPr>
          <w:rFonts w:ascii="Calibri" w:hAnsi="Calibri" w:cs="Calibri"/>
          <w:sz w:val="21"/>
          <w:szCs w:val="21"/>
        </w:rPr>
        <w:t xml:space="preserve">Decorridos </w:t>
      </w:r>
      <w:r w:rsidR="00F2461E" w:rsidRPr="00B76119">
        <w:rPr>
          <w:rFonts w:ascii="Calibri" w:hAnsi="Calibri" w:cs="Calibri"/>
          <w:sz w:val="21"/>
          <w:szCs w:val="21"/>
        </w:rPr>
        <w:t>o</w:t>
      </w:r>
      <w:r w:rsidR="00B02C15">
        <w:rPr>
          <w:rFonts w:ascii="Calibri" w:hAnsi="Calibri" w:cs="Calibri"/>
          <w:sz w:val="21"/>
          <w:szCs w:val="21"/>
        </w:rPr>
        <w:t>s</w:t>
      </w:r>
      <w:r w:rsidR="00F2461E" w:rsidRPr="00B76119">
        <w:rPr>
          <w:rFonts w:ascii="Calibri" w:hAnsi="Calibri" w:cs="Calibri"/>
          <w:sz w:val="21"/>
          <w:szCs w:val="21"/>
        </w:rPr>
        <w:t xml:space="preserve"> prazo</w:t>
      </w:r>
      <w:r w:rsidR="00B02C15">
        <w:rPr>
          <w:rFonts w:ascii="Calibri" w:hAnsi="Calibri" w:cs="Calibri"/>
          <w:sz w:val="21"/>
          <w:szCs w:val="21"/>
        </w:rPr>
        <w:t>s</w:t>
      </w:r>
      <w:r w:rsidR="00F2461E" w:rsidRPr="00B76119">
        <w:rPr>
          <w:rFonts w:ascii="Calibri" w:hAnsi="Calibri" w:cs="Calibri"/>
          <w:sz w:val="21"/>
          <w:szCs w:val="21"/>
        </w:rPr>
        <w:t xml:space="preserve"> fixado</w:t>
      </w:r>
      <w:r w:rsidR="00B02C15">
        <w:rPr>
          <w:rFonts w:ascii="Calibri" w:hAnsi="Calibri" w:cs="Calibri"/>
          <w:sz w:val="21"/>
          <w:szCs w:val="21"/>
        </w:rPr>
        <w:t>s</w:t>
      </w:r>
      <w:r w:rsidR="00F2461E" w:rsidRPr="00B76119">
        <w:rPr>
          <w:rFonts w:ascii="Calibri" w:hAnsi="Calibri" w:cs="Calibri"/>
          <w:sz w:val="21"/>
          <w:szCs w:val="21"/>
        </w:rPr>
        <w:t xml:space="preserve"> nos termos do art</w:t>
      </w:r>
      <w:r w:rsidR="003A36B3">
        <w:rPr>
          <w:rFonts w:ascii="Calibri" w:hAnsi="Calibri" w:cs="Calibri"/>
          <w:sz w:val="21"/>
          <w:szCs w:val="21"/>
        </w:rPr>
        <w:t>igo</w:t>
      </w:r>
      <w:r w:rsidR="00F2461E" w:rsidRPr="00B76119">
        <w:rPr>
          <w:rFonts w:ascii="Calibri" w:hAnsi="Calibri" w:cs="Calibri"/>
          <w:sz w:val="21"/>
          <w:szCs w:val="21"/>
        </w:rPr>
        <w:t xml:space="preserve"> 4º</w:t>
      </w:r>
      <w:r w:rsidR="003157A1">
        <w:rPr>
          <w:rFonts w:ascii="Calibri" w:hAnsi="Calibri" w:cs="Calibri"/>
          <w:sz w:val="21"/>
          <w:szCs w:val="21"/>
        </w:rPr>
        <w:t xml:space="preserve"> deste regulamento</w:t>
      </w:r>
      <w:r w:rsidR="00F2461E" w:rsidRPr="00B76119">
        <w:rPr>
          <w:rFonts w:ascii="Calibri" w:hAnsi="Calibri" w:cs="Calibri"/>
          <w:sz w:val="21"/>
          <w:szCs w:val="21"/>
        </w:rPr>
        <w:t xml:space="preserve">, </w:t>
      </w:r>
      <w:r w:rsidR="00B02C15">
        <w:rPr>
          <w:rFonts w:ascii="Calibri" w:hAnsi="Calibri" w:cs="Calibri"/>
          <w:sz w:val="21"/>
          <w:szCs w:val="21"/>
        </w:rPr>
        <w:t>os alunos do IPP podem apresentar requerimento, devidamente fundamentado, aos Serviços Académicos para aceitação da inscrição</w:t>
      </w:r>
      <w:r>
        <w:rPr>
          <w:rFonts w:ascii="Calibri" w:hAnsi="Calibri" w:cs="Calibri"/>
          <w:sz w:val="21"/>
          <w:szCs w:val="21"/>
        </w:rPr>
        <w:t xml:space="preserve"> fora do prazo.</w:t>
      </w:r>
    </w:p>
    <w:p w14:paraId="75922772" w14:textId="10F963B0" w:rsidR="00F2461E" w:rsidRPr="00B76119" w:rsidRDefault="00B41E67" w:rsidP="001A0C00">
      <w:pPr>
        <w:ind w:firstLine="284"/>
        <w:jc w:val="both"/>
        <w:rPr>
          <w:rFonts w:ascii="Calibri" w:hAnsi="Calibri" w:cs="Calibri"/>
          <w:sz w:val="21"/>
          <w:szCs w:val="21"/>
        </w:rPr>
      </w:pPr>
      <w:r>
        <w:rPr>
          <w:rFonts w:ascii="Calibri" w:hAnsi="Calibri" w:cs="Calibri"/>
          <w:sz w:val="21"/>
          <w:szCs w:val="21"/>
        </w:rPr>
        <w:t>2 – Os</w:t>
      </w:r>
      <w:r w:rsidR="00B02C15">
        <w:rPr>
          <w:rFonts w:ascii="Calibri" w:hAnsi="Calibri" w:cs="Calibri"/>
          <w:sz w:val="21"/>
          <w:szCs w:val="21"/>
        </w:rPr>
        <w:t xml:space="preserve"> Serviços</w:t>
      </w:r>
      <w:r w:rsidR="00B02C15" w:rsidRPr="00B76119">
        <w:rPr>
          <w:rFonts w:ascii="Calibri" w:hAnsi="Calibri" w:cs="Calibri"/>
          <w:sz w:val="21"/>
          <w:szCs w:val="21"/>
        </w:rPr>
        <w:t xml:space="preserve"> </w:t>
      </w:r>
      <w:r>
        <w:rPr>
          <w:rFonts w:ascii="Calibri" w:hAnsi="Calibri" w:cs="Calibri"/>
          <w:sz w:val="21"/>
          <w:szCs w:val="21"/>
        </w:rPr>
        <w:t xml:space="preserve">podem aceitar a inscrição se </w:t>
      </w:r>
      <w:r w:rsidR="00B02C15" w:rsidRPr="00B76119">
        <w:rPr>
          <w:rFonts w:ascii="Calibri" w:hAnsi="Calibri" w:cs="Calibri"/>
          <w:sz w:val="21"/>
          <w:szCs w:val="21"/>
        </w:rPr>
        <w:t>considerar</w:t>
      </w:r>
      <w:r w:rsidR="00B02C15">
        <w:rPr>
          <w:rFonts w:ascii="Calibri" w:hAnsi="Calibri" w:cs="Calibri"/>
          <w:sz w:val="21"/>
          <w:szCs w:val="21"/>
        </w:rPr>
        <w:t>em</w:t>
      </w:r>
      <w:r w:rsidR="00B02C15" w:rsidRPr="00B76119">
        <w:rPr>
          <w:rFonts w:ascii="Calibri" w:hAnsi="Calibri" w:cs="Calibri"/>
          <w:sz w:val="21"/>
          <w:szCs w:val="21"/>
        </w:rPr>
        <w:t xml:space="preserve"> </w:t>
      </w:r>
      <w:r w:rsidR="00B02C15">
        <w:rPr>
          <w:rFonts w:ascii="Calibri" w:hAnsi="Calibri" w:cs="Calibri"/>
          <w:sz w:val="21"/>
          <w:szCs w:val="21"/>
        </w:rPr>
        <w:t xml:space="preserve">existir motivo justificativo, </w:t>
      </w:r>
      <w:r w:rsidR="00B02C15" w:rsidRPr="00B76119">
        <w:rPr>
          <w:rFonts w:ascii="Calibri" w:hAnsi="Calibri" w:cs="Calibri"/>
          <w:sz w:val="21"/>
          <w:szCs w:val="21"/>
        </w:rPr>
        <w:t xml:space="preserve">não </w:t>
      </w:r>
      <w:r w:rsidR="00B02C15">
        <w:rPr>
          <w:rFonts w:ascii="Calibri" w:hAnsi="Calibri" w:cs="Calibri"/>
          <w:sz w:val="21"/>
          <w:szCs w:val="21"/>
        </w:rPr>
        <w:t>existir</w:t>
      </w:r>
      <w:r w:rsidR="00B02C15" w:rsidRPr="00B76119">
        <w:rPr>
          <w:rFonts w:ascii="Calibri" w:hAnsi="Calibri" w:cs="Calibri"/>
          <w:sz w:val="21"/>
          <w:szCs w:val="21"/>
        </w:rPr>
        <w:t xml:space="preserve"> inconveniente de ordem pedagógica</w:t>
      </w:r>
      <w:r w:rsidR="00B02C15">
        <w:rPr>
          <w:rFonts w:ascii="Calibri" w:hAnsi="Calibri" w:cs="Calibri"/>
          <w:sz w:val="21"/>
          <w:szCs w:val="21"/>
        </w:rPr>
        <w:t xml:space="preserve"> e </w:t>
      </w:r>
      <w:r w:rsidR="00F2461E" w:rsidRPr="00B76119">
        <w:rPr>
          <w:rFonts w:ascii="Calibri" w:hAnsi="Calibri" w:cs="Calibri"/>
          <w:sz w:val="21"/>
          <w:szCs w:val="21"/>
        </w:rPr>
        <w:t xml:space="preserve">mediante o pagamento dos juros de mora </w:t>
      </w:r>
      <w:r w:rsidR="003157A1">
        <w:rPr>
          <w:rFonts w:ascii="Calibri" w:hAnsi="Calibri" w:cs="Calibri"/>
          <w:sz w:val="21"/>
          <w:szCs w:val="21"/>
        </w:rPr>
        <w:t>legalmente fixados</w:t>
      </w:r>
      <w:r w:rsidR="00F2461E" w:rsidRPr="00B76119">
        <w:rPr>
          <w:rFonts w:ascii="Calibri" w:hAnsi="Calibri" w:cs="Calibri"/>
          <w:sz w:val="21"/>
          <w:szCs w:val="21"/>
        </w:rPr>
        <w:t>.</w:t>
      </w:r>
    </w:p>
    <w:p w14:paraId="3B8AE16B" w14:textId="77777777" w:rsidR="00F2461E" w:rsidRPr="00B76119" w:rsidRDefault="00F2461E" w:rsidP="00B76119">
      <w:pPr>
        <w:jc w:val="both"/>
        <w:rPr>
          <w:rFonts w:ascii="Calibri" w:hAnsi="Calibri" w:cs="Calibri"/>
          <w:sz w:val="21"/>
          <w:szCs w:val="21"/>
        </w:rPr>
      </w:pPr>
    </w:p>
    <w:p w14:paraId="59F6A688" w14:textId="77777777" w:rsidR="00F2461E" w:rsidRPr="00B76119" w:rsidRDefault="000116B2" w:rsidP="00B76119">
      <w:pPr>
        <w:jc w:val="both"/>
        <w:rPr>
          <w:rFonts w:ascii="Calibri" w:hAnsi="Calibri" w:cs="Calibri"/>
          <w:sz w:val="21"/>
          <w:szCs w:val="21"/>
        </w:rPr>
      </w:pPr>
      <w:r w:rsidRPr="00B76119">
        <w:rPr>
          <w:rFonts w:ascii="Calibri" w:hAnsi="Calibri" w:cs="Calibri"/>
          <w:sz w:val="21"/>
          <w:szCs w:val="21"/>
        </w:rPr>
        <w:lastRenderedPageBreak/>
        <w:t>Artigo 8º</w:t>
      </w:r>
    </w:p>
    <w:p w14:paraId="665F8605" w14:textId="77777777" w:rsidR="00F2461E" w:rsidRPr="000116B2" w:rsidRDefault="00F2461E" w:rsidP="00B76119">
      <w:pPr>
        <w:jc w:val="both"/>
        <w:rPr>
          <w:rFonts w:ascii="Calibri" w:hAnsi="Calibri" w:cs="Calibri"/>
          <w:b/>
          <w:sz w:val="21"/>
          <w:szCs w:val="21"/>
        </w:rPr>
      </w:pPr>
      <w:r w:rsidRPr="000116B2">
        <w:rPr>
          <w:rFonts w:ascii="Calibri" w:hAnsi="Calibri" w:cs="Calibri"/>
          <w:b/>
          <w:sz w:val="21"/>
          <w:szCs w:val="21"/>
        </w:rPr>
        <w:t xml:space="preserve">Alterações </w:t>
      </w:r>
      <w:r w:rsidR="00B76119" w:rsidRPr="000116B2">
        <w:rPr>
          <w:rFonts w:ascii="Calibri" w:hAnsi="Calibri" w:cs="Calibri"/>
          <w:b/>
          <w:sz w:val="21"/>
          <w:szCs w:val="21"/>
        </w:rPr>
        <w:t>d</w:t>
      </w:r>
      <w:r w:rsidRPr="000116B2">
        <w:rPr>
          <w:rFonts w:ascii="Calibri" w:hAnsi="Calibri" w:cs="Calibri"/>
          <w:b/>
          <w:sz w:val="21"/>
          <w:szCs w:val="21"/>
        </w:rPr>
        <w:t xml:space="preserve">a </w:t>
      </w:r>
      <w:r w:rsidR="00B76119" w:rsidRPr="000116B2">
        <w:rPr>
          <w:rFonts w:ascii="Calibri" w:hAnsi="Calibri" w:cs="Calibri"/>
          <w:b/>
          <w:sz w:val="21"/>
          <w:szCs w:val="21"/>
        </w:rPr>
        <w:t>i</w:t>
      </w:r>
      <w:r w:rsidRPr="000116B2">
        <w:rPr>
          <w:rFonts w:ascii="Calibri" w:hAnsi="Calibri" w:cs="Calibri"/>
          <w:b/>
          <w:sz w:val="21"/>
          <w:szCs w:val="21"/>
        </w:rPr>
        <w:t>nscrição</w:t>
      </w:r>
    </w:p>
    <w:p w14:paraId="79A56D1E" w14:textId="4A0D018C" w:rsidR="00F2461E" w:rsidRPr="00B76119" w:rsidRDefault="00B76119" w:rsidP="001A0C00">
      <w:pPr>
        <w:ind w:firstLine="284"/>
        <w:jc w:val="both"/>
        <w:rPr>
          <w:rFonts w:ascii="Calibri" w:hAnsi="Calibri" w:cs="Calibri"/>
          <w:sz w:val="21"/>
          <w:szCs w:val="21"/>
        </w:rPr>
      </w:pPr>
      <w:r>
        <w:rPr>
          <w:rFonts w:ascii="Calibri" w:hAnsi="Calibri" w:cs="Calibri"/>
          <w:sz w:val="21"/>
          <w:szCs w:val="21"/>
        </w:rPr>
        <w:t xml:space="preserve">1 – </w:t>
      </w:r>
      <w:r w:rsidR="00F2461E" w:rsidRPr="00B76119">
        <w:rPr>
          <w:rFonts w:ascii="Calibri" w:hAnsi="Calibri" w:cs="Calibri"/>
          <w:sz w:val="21"/>
          <w:szCs w:val="21"/>
        </w:rPr>
        <w:t xml:space="preserve">As alterações que resultem do processo de validação da inscrição e para as quais o estudante seja notificado, deverão ser efetuadas nos </w:t>
      </w:r>
      <w:r w:rsidR="00AE0155">
        <w:rPr>
          <w:rFonts w:ascii="Calibri" w:hAnsi="Calibri" w:cs="Calibri"/>
          <w:sz w:val="21"/>
          <w:szCs w:val="21"/>
        </w:rPr>
        <w:t>dez</w:t>
      </w:r>
      <w:r w:rsidR="00F2461E" w:rsidRPr="00B76119">
        <w:rPr>
          <w:rFonts w:ascii="Calibri" w:hAnsi="Calibri" w:cs="Calibri"/>
          <w:sz w:val="21"/>
          <w:szCs w:val="21"/>
        </w:rPr>
        <w:t xml:space="preserve"> dias úteis </w:t>
      </w:r>
      <w:r w:rsidR="004721B2">
        <w:rPr>
          <w:rFonts w:ascii="Calibri" w:hAnsi="Calibri" w:cs="Calibri"/>
          <w:sz w:val="21"/>
          <w:szCs w:val="21"/>
        </w:rPr>
        <w:t>seguintes</w:t>
      </w:r>
      <w:r w:rsidR="004721B2" w:rsidRPr="00B76119">
        <w:rPr>
          <w:rFonts w:ascii="Calibri" w:hAnsi="Calibri" w:cs="Calibri"/>
          <w:sz w:val="21"/>
          <w:szCs w:val="21"/>
        </w:rPr>
        <w:t xml:space="preserve"> à</w:t>
      </w:r>
      <w:r w:rsidR="006C7CC8">
        <w:rPr>
          <w:rFonts w:ascii="Calibri" w:hAnsi="Calibri" w:cs="Calibri"/>
          <w:sz w:val="21"/>
          <w:szCs w:val="21"/>
        </w:rPr>
        <w:t xml:space="preserve"> </w:t>
      </w:r>
      <w:r w:rsidR="00F2461E" w:rsidRPr="00B76119">
        <w:rPr>
          <w:rFonts w:ascii="Calibri" w:hAnsi="Calibri" w:cs="Calibri"/>
          <w:sz w:val="21"/>
          <w:szCs w:val="21"/>
        </w:rPr>
        <w:t>notificação</w:t>
      </w:r>
      <w:r w:rsidR="006C7CC8">
        <w:rPr>
          <w:rFonts w:ascii="Calibri" w:hAnsi="Calibri" w:cs="Calibri"/>
          <w:sz w:val="21"/>
          <w:szCs w:val="21"/>
        </w:rPr>
        <w:t>.</w:t>
      </w:r>
    </w:p>
    <w:p w14:paraId="5A58090A" w14:textId="4CCDCD9A" w:rsidR="00F2461E" w:rsidRPr="00B76119" w:rsidRDefault="00B76119" w:rsidP="001A0C00">
      <w:pPr>
        <w:ind w:firstLine="284"/>
        <w:jc w:val="both"/>
        <w:rPr>
          <w:rFonts w:ascii="Calibri" w:hAnsi="Calibri" w:cs="Calibri"/>
          <w:sz w:val="21"/>
          <w:szCs w:val="21"/>
        </w:rPr>
      </w:pPr>
      <w:r>
        <w:rPr>
          <w:rFonts w:ascii="Calibri" w:hAnsi="Calibri" w:cs="Calibri"/>
          <w:sz w:val="21"/>
          <w:szCs w:val="21"/>
        </w:rPr>
        <w:t xml:space="preserve">2 – </w:t>
      </w:r>
      <w:r w:rsidR="004721B2">
        <w:rPr>
          <w:rFonts w:ascii="Calibri" w:hAnsi="Calibri" w:cs="Calibri"/>
          <w:sz w:val="21"/>
          <w:szCs w:val="21"/>
        </w:rPr>
        <w:t>Os alunos que tenham requerido</w:t>
      </w:r>
      <w:r w:rsidR="006C7CC8">
        <w:rPr>
          <w:rFonts w:ascii="Calibri" w:hAnsi="Calibri" w:cs="Calibri"/>
          <w:sz w:val="21"/>
          <w:szCs w:val="21"/>
        </w:rPr>
        <w:t xml:space="preserve"> a creditação </w:t>
      </w:r>
      <w:r w:rsidR="00F2461E" w:rsidRPr="00B76119">
        <w:rPr>
          <w:rFonts w:ascii="Calibri" w:hAnsi="Calibri" w:cs="Calibri"/>
          <w:sz w:val="21"/>
          <w:szCs w:val="21"/>
        </w:rPr>
        <w:t xml:space="preserve">de competências terão o direito de alterar a sua inscrição nos </w:t>
      </w:r>
      <w:r w:rsidR="00AE0155">
        <w:rPr>
          <w:rFonts w:ascii="Calibri" w:hAnsi="Calibri" w:cs="Calibri"/>
          <w:sz w:val="21"/>
          <w:szCs w:val="21"/>
        </w:rPr>
        <w:t>dez</w:t>
      </w:r>
      <w:r w:rsidR="00F2461E" w:rsidRPr="00B76119">
        <w:rPr>
          <w:rFonts w:ascii="Calibri" w:hAnsi="Calibri" w:cs="Calibri"/>
          <w:sz w:val="21"/>
          <w:szCs w:val="21"/>
        </w:rPr>
        <w:t xml:space="preserve"> dias úteis </w:t>
      </w:r>
      <w:r w:rsidR="006C7CC8">
        <w:rPr>
          <w:rFonts w:ascii="Calibri" w:hAnsi="Calibri" w:cs="Calibri"/>
          <w:sz w:val="21"/>
          <w:szCs w:val="21"/>
        </w:rPr>
        <w:t xml:space="preserve">seguintes à notificação </w:t>
      </w:r>
      <w:r w:rsidR="00F2461E" w:rsidRPr="00B76119">
        <w:rPr>
          <w:rFonts w:ascii="Calibri" w:hAnsi="Calibri" w:cs="Calibri"/>
          <w:sz w:val="21"/>
          <w:szCs w:val="21"/>
        </w:rPr>
        <w:t xml:space="preserve">da deliberação </w:t>
      </w:r>
      <w:r w:rsidR="006C7CC8">
        <w:rPr>
          <w:rFonts w:ascii="Calibri" w:hAnsi="Calibri" w:cs="Calibri"/>
          <w:sz w:val="21"/>
          <w:szCs w:val="21"/>
        </w:rPr>
        <w:t>do deferimento</w:t>
      </w:r>
      <w:r w:rsidR="00F2461E" w:rsidRPr="00B76119">
        <w:rPr>
          <w:rFonts w:ascii="Calibri" w:hAnsi="Calibri" w:cs="Calibri"/>
          <w:sz w:val="21"/>
          <w:szCs w:val="21"/>
        </w:rPr>
        <w:t xml:space="preserve"> </w:t>
      </w:r>
      <w:r w:rsidR="006C7CC8">
        <w:rPr>
          <w:rFonts w:ascii="Calibri" w:hAnsi="Calibri" w:cs="Calibri"/>
          <w:sz w:val="21"/>
          <w:szCs w:val="21"/>
        </w:rPr>
        <w:t>da</w:t>
      </w:r>
      <w:r w:rsidR="00F2461E" w:rsidRPr="00B76119">
        <w:rPr>
          <w:rFonts w:ascii="Calibri" w:hAnsi="Calibri" w:cs="Calibri"/>
          <w:sz w:val="21"/>
          <w:szCs w:val="21"/>
        </w:rPr>
        <w:t xml:space="preserve"> creditação, salvaguardando sempre o disposto no art</w:t>
      </w:r>
      <w:r w:rsidR="006B75DE">
        <w:rPr>
          <w:rFonts w:ascii="Calibri" w:hAnsi="Calibri" w:cs="Calibri"/>
          <w:sz w:val="21"/>
          <w:szCs w:val="21"/>
        </w:rPr>
        <w:t>igo</w:t>
      </w:r>
      <w:r w:rsidR="00F2461E" w:rsidRPr="00B76119">
        <w:rPr>
          <w:rFonts w:ascii="Calibri" w:hAnsi="Calibri" w:cs="Calibri"/>
          <w:sz w:val="21"/>
          <w:szCs w:val="21"/>
        </w:rPr>
        <w:t xml:space="preserve"> 6º do presente regulamento.</w:t>
      </w:r>
    </w:p>
    <w:p w14:paraId="7E5FA942" w14:textId="7001287B" w:rsidR="00F2461E" w:rsidRPr="00B76119" w:rsidRDefault="00B76119" w:rsidP="001A0C00">
      <w:pPr>
        <w:ind w:firstLine="284"/>
        <w:jc w:val="both"/>
        <w:rPr>
          <w:rFonts w:ascii="Calibri" w:hAnsi="Calibri" w:cs="Calibri"/>
          <w:sz w:val="21"/>
          <w:szCs w:val="21"/>
        </w:rPr>
      </w:pPr>
      <w:r>
        <w:rPr>
          <w:rFonts w:ascii="Calibri" w:hAnsi="Calibri" w:cs="Calibri"/>
          <w:sz w:val="21"/>
          <w:szCs w:val="21"/>
        </w:rPr>
        <w:t xml:space="preserve">3 – </w:t>
      </w:r>
      <w:r w:rsidR="00F2461E" w:rsidRPr="00B76119">
        <w:rPr>
          <w:rFonts w:ascii="Calibri" w:hAnsi="Calibri" w:cs="Calibri"/>
          <w:sz w:val="21"/>
          <w:szCs w:val="21"/>
        </w:rPr>
        <w:t>Nos</w:t>
      </w:r>
      <w:r w:rsidR="006C7CC8">
        <w:rPr>
          <w:rFonts w:ascii="Calibri" w:hAnsi="Calibri" w:cs="Calibri"/>
          <w:sz w:val="21"/>
          <w:szCs w:val="21"/>
        </w:rPr>
        <w:t xml:space="preserve"> restantes</w:t>
      </w:r>
      <w:r w:rsidR="00F2461E" w:rsidRPr="00B76119">
        <w:rPr>
          <w:rFonts w:ascii="Calibri" w:hAnsi="Calibri" w:cs="Calibri"/>
          <w:sz w:val="21"/>
          <w:szCs w:val="21"/>
        </w:rPr>
        <w:t xml:space="preserve"> casos</w:t>
      </w:r>
      <w:r w:rsidR="00AE0155">
        <w:rPr>
          <w:rFonts w:ascii="Calibri" w:hAnsi="Calibri" w:cs="Calibri"/>
          <w:sz w:val="21"/>
          <w:szCs w:val="21"/>
        </w:rPr>
        <w:t>,</w:t>
      </w:r>
      <w:r w:rsidR="00F2461E" w:rsidRPr="00B76119">
        <w:rPr>
          <w:rFonts w:ascii="Calibri" w:hAnsi="Calibri" w:cs="Calibri"/>
          <w:sz w:val="21"/>
          <w:szCs w:val="21"/>
        </w:rPr>
        <w:t xml:space="preserve"> a alteração das inscrições efetuadas poderá ser realizada até 30 dias após o início do período letivo em causa, </w:t>
      </w:r>
      <w:r w:rsidR="004721B2">
        <w:rPr>
          <w:rFonts w:ascii="Calibri" w:hAnsi="Calibri" w:cs="Calibri"/>
          <w:sz w:val="21"/>
          <w:szCs w:val="21"/>
        </w:rPr>
        <w:t>mediante requerimento do</w:t>
      </w:r>
      <w:r w:rsidR="006C7CC8">
        <w:rPr>
          <w:rFonts w:ascii="Calibri" w:hAnsi="Calibri" w:cs="Calibri"/>
          <w:sz w:val="21"/>
          <w:szCs w:val="21"/>
        </w:rPr>
        <w:t xml:space="preserve"> aluno do IPP</w:t>
      </w:r>
      <w:r w:rsidR="00F2461E" w:rsidRPr="00B76119">
        <w:rPr>
          <w:rFonts w:ascii="Calibri" w:hAnsi="Calibri" w:cs="Calibri"/>
          <w:sz w:val="21"/>
          <w:szCs w:val="21"/>
        </w:rPr>
        <w:t>, remetido aos Serviços Académicos.</w:t>
      </w:r>
    </w:p>
    <w:p w14:paraId="36ED4702" w14:textId="77777777" w:rsidR="00F2461E" w:rsidRPr="00B76119" w:rsidRDefault="00F2461E" w:rsidP="00B76119">
      <w:pPr>
        <w:jc w:val="both"/>
        <w:rPr>
          <w:rFonts w:ascii="Calibri" w:hAnsi="Calibri" w:cs="Calibri"/>
          <w:sz w:val="21"/>
          <w:szCs w:val="21"/>
        </w:rPr>
      </w:pPr>
    </w:p>
    <w:p w14:paraId="47C9DF48" w14:textId="77777777" w:rsidR="00F2461E" w:rsidRPr="00B76119" w:rsidRDefault="000116B2" w:rsidP="00B76119">
      <w:pPr>
        <w:jc w:val="both"/>
        <w:rPr>
          <w:rFonts w:ascii="Calibri" w:hAnsi="Calibri" w:cs="Calibri"/>
          <w:sz w:val="21"/>
          <w:szCs w:val="21"/>
        </w:rPr>
      </w:pPr>
      <w:r w:rsidRPr="00B76119">
        <w:rPr>
          <w:rFonts w:ascii="Calibri" w:hAnsi="Calibri" w:cs="Calibri"/>
          <w:sz w:val="21"/>
          <w:szCs w:val="21"/>
        </w:rPr>
        <w:t>Artigo 9º</w:t>
      </w:r>
    </w:p>
    <w:p w14:paraId="2687B8E8" w14:textId="77777777" w:rsidR="00F2461E" w:rsidRPr="000116B2" w:rsidRDefault="000116B2" w:rsidP="00B76119">
      <w:pPr>
        <w:jc w:val="both"/>
        <w:rPr>
          <w:rFonts w:ascii="Calibri" w:hAnsi="Calibri" w:cs="Calibri"/>
          <w:b/>
          <w:sz w:val="21"/>
          <w:szCs w:val="21"/>
        </w:rPr>
      </w:pPr>
      <w:r w:rsidRPr="000116B2">
        <w:rPr>
          <w:rFonts w:ascii="Calibri" w:hAnsi="Calibri" w:cs="Calibri"/>
          <w:b/>
          <w:sz w:val="21"/>
          <w:szCs w:val="21"/>
        </w:rPr>
        <w:t>Anulação da matrícula/inscrição</w:t>
      </w:r>
    </w:p>
    <w:p w14:paraId="3FCD5766" w14:textId="3A165F2E" w:rsidR="00F2461E" w:rsidRDefault="000116B2" w:rsidP="001A0C00">
      <w:pPr>
        <w:ind w:firstLine="284"/>
        <w:jc w:val="both"/>
        <w:rPr>
          <w:rFonts w:ascii="Calibri" w:hAnsi="Calibri" w:cs="Calibri"/>
          <w:sz w:val="21"/>
          <w:szCs w:val="21"/>
        </w:rPr>
      </w:pPr>
      <w:r>
        <w:rPr>
          <w:rFonts w:ascii="Calibri" w:hAnsi="Calibri" w:cs="Calibri"/>
          <w:sz w:val="21"/>
          <w:szCs w:val="21"/>
        </w:rPr>
        <w:t xml:space="preserve">1 – </w:t>
      </w:r>
      <w:r w:rsidR="00F2461E" w:rsidRPr="00B76119">
        <w:rPr>
          <w:rFonts w:ascii="Calibri" w:hAnsi="Calibri" w:cs="Calibri"/>
          <w:sz w:val="21"/>
          <w:szCs w:val="21"/>
        </w:rPr>
        <w:t>O aluno pode requerer, por escrito e em requerimento próprio:</w:t>
      </w:r>
    </w:p>
    <w:p w14:paraId="074E320B" w14:textId="77777777" w:rsidR="001A0C00" w:rsidRPr="00B76119" w:rsidRDefault="001A0C00" w:rsidP="001A0C00">
      <w:pPr>
        <w:ind w:firstLine="284"/>
        <w:jc w:val="both"/>
        <w:rPr>
          <w:rFonts w:ascii="Calibri" w:hAnsi="Calibri" w:cs="Calibri"/>
          <w:sz w:val="21"/>
          <w:szCs w:val="21"/>
        </w:rPr>
      </w:pPr>
    </w:p>
    <w:p w14:paraId="439EC9F5" w14:textId="607A7BE8" w:rsidR="00F2461E" w:rsidRPr="00B76119" w:rsidRDefault="00EE66D7" w:rsidP="001A0C00">
      <w:pPr>
        <w:ind w:firstLine="284"/>
        <w:jc w:val="both"/>
        <w:rPr>
          <w:rFonts w:ascii="Calibri" w:hAnsi="Calibri" w:cs="Calibri"/>
          <w:sz w:val="21"/>
          <w:szCs w:val="21"/>
        </w:rPr>
      </w:pPr>
      <w:r>
        <w:rPr>
          <w:rFonts w:ascii="Calibri" w:hAnsi="Calibri" w:cs="Calibri"/>
          <w:sz w:val="21"/>
          <w:szCs w:val="21"/>
        </w:rPr>
        <w:t xml:space="preserve">a) </w:t>
      </w:r>
      <w:r w:rsidR="00F2461E" w:rsidRPr="00B76119">
        <w:rPr>
          <w:rFonts w:ascii="Calibri" w:hAnsi="Calibri" w:cs="Calibri"/>
          <w:sz w:val="21"/>
          <w:szCs w:val="21"/>
        </w:rPr>
        <w:t>A anulação da matrícula;</w:t>
      </w:r>
    </w:p>
    <w:p w14:paraId="3DB6970B" w14:textId="5DE28AAA" w:rsidR="00F2461E" w:rsidRDefault="00EE66D7" w:rsidP="001A0C00">
      <w:pPr>
        <w:ind w:firstLine="284"/>
        <w:jc w:val="both"/>
        <w:rPr>
          <w:rFonts w:ascii="Calibri" w:hAnsi="Calibri" w:cs="Calibri"/>
          <w:sz w:val="21"/>
          <w:szCs w:val="21"/>
        </w:rPr>
      </w:pPr>
      <w:r>
        <w:rPr>
          <w:rFonts w:ascii="Calibri" w:hAnsi="Calibri" w:cs="Calibri"/>
          <w:sz w:val="21"/>
          <w:szCs w:val="21"/>
        </w:rPr>
        <w:t xml:space="preserve">b) </w:t>
      </w:r>
      <w:r w:rsidR="00F2461E" w:rsidRPr="00B76119">
        <w:rPr>
          <w:rFonts w:ascii="Calibri" w:hAnsi="Calibri" w:cs="Calibri"/>
          <w:sz w:val="21"/>
          <w:szCs w:val="21"/>
        </w:rPr>
        <w:t>A anulação da inscrição a uma ou mais unidades curriculares do seu curso.</w:t>
      </w:r>
    </w:p>
    <w:p w14:paraId="56EE7E36" w14:textId="77777777" w:rsidR="001A0C00" w:rsidRPr="00B76119" w:rsidRDefault="001A0C00" w:rsidP="001A0C00">
      <w:pPr>
        <w:ind w:firstLine="284"/>
        <w:jc w:val="both"/>
        <w:rPr>
          <w:rFonts w:ascii="Calibri" w:hAnsi="Calibri" w:cs="Calibri"/>
          <w:sz w:val="21"/>
          <w:szCs w:val="21"/>
        </w:rPr>
      </w:pPr>
    </w:p>
    <w:p w14:paraId="20CD4F13" w14:textId="166CD162" w:rsidR="00F2461E" w:rsidRDefault="000116B2" w:rsidP="001A0C00">
      <w:pPr>
        <w:ind w:firstLine="284"/>
        <w:jc w:val="both"/>
        <w:rPr>
          <w:rFonts w:ascii="Calibri" w:hAnsi="Calibri" w:cs="Calibri"/>
          <w:sz w:val="21"/>
          <w:szCs w:val="21"/>
        </w:rPr>
      </w:pPr>
      <w:r>
        <w:rPr>
          <w:rFonts w:ascii="Calibri" w:hAnsi="Calibri" w:cs="Calibri"/>
          <w:sz w:val="21"/>
          <w:szCs w:val="21"/>
        </w:rPr>
        <w:t xml:space="preserve">2 – </w:t>
      </w:r>
      <w:r w:rsidR="007A2B69">
        <w:rPr>
          <w:rFonts w:ascii="Calibri" w:hAnsi="Calibri" w:cs="Calibri"/>
          <w:sz w:val="21"/>
          <w:szCs w:val="21"/>
        </w:rPr>
        <w:t>No</w:t>
      </w:r>
      <w:r w:rsidR="00F2461E" w:rsidRPr="00B76119">
        <w:rPr>
          <w:rFonts w:ascii="Calibri" w:hAnsi="Calibri" w:cs="Calibri"/>
          <w:sz w:val="21"/>
          <w:szCs w:val="21"/>
        </w:rPr>
        <w:t xml:space="preserve"> caso da anulação da matrícula ou inscrição </w:t>
      </w:r>
      <w:r w:rsidR="006B75DE">
        <w:rPr>
          <w:rFonts w:ascii="Calibri" w:hAnsi="Calibri" w:cs="Calibri"/>
          <w:sz w:val="21"/>
          <w:szCs w:val="21"/>
        </w:rPr>
        <w:t xml:space="preserve">no ano </w:t>
      </w:r>
      <w:r w:rsidR="00F2461E" w:rsidRPr="00B76119">
        <w:rPr>
          <w:rFonts w:ascii="Calibri" w:hAnsi="Calibri" w:cs="Calibri"/>
          <w:sz w:val="21"/>
          <w:szCs w:val="21"/>
        </w:rPr>
        <w:t>letiv</w:t>
      </w:r>
      <w:r w:rsidR="006B75DE">
        <w:rPr>
          <w:rFonts w:ascii="Calibri" w:hAnsi="Calibri" w:cs="Calibri"/>
          <w:sz w:val="21"/>
          <w:szCs w:val="21"/>
        </w:rPr>
        <w:t>o</w:t>
      </w:r>
      <w:r w:rsidR="00F2461E" w:rsidRPr="00B76119">
        <w:rPr>
          <w:rFonts w:ascii="Calibri" w:hAnsi="Calibri" w:cs="Calibri"/>
          <w:sz w:val="21"/>
          <w:szCs w:val="21"/>
        </w:rPr>
        <w:t>,</w:t>
      </w:r>
      <w:r w:rsidR="00371B8E">
        <w:rPr>
          <w:rFonts w:ascii="Calibri" w:hAnsi="Calibri" w:cs="Calibri"/>
          <w:sz w:val="21"/>
          <w:szCs w:val="21"/>
        </w:rPr>
        <w:t xml:space="preserve"> a título de propina,</w:t>
      </w:r>
      <w:r w:rsidR="00F2461E" w:rsidRPr="00B76119">
        <w:rPr>
          <w:rFonts w:ascii="Calibri" w:hAnsi="Calibri" w:cs="Calibri"/>
          <w:sz w:val="21"/>
          <w:szCs w:val="21"/>
        </w:rPr>
        <w:t xml:space="preserve"> </w:t>
      </w:r>
      <w:r w:rsidR="007A2B69">
        <w:rPr>
          <w:rFonts w:ascii="Calibri" w:hAnsi="Calibri" w:cs="Calibri"/>
          <w:sz w:val="21"/>
          <w:szCs w:val="21"/>
        </w:rPr>
        <w:t>o aluno deve pagar</w:t>
      </w:r>
      <w:r w:rsidR="00F2461E" w:rsidRPr="00B76119">
        <w:rPr>
          <w:rFonts w:ascii="Calibri" w:hAnsi="Calibri" w:cs="Calibri"/>
          <w:sz w:val="21"/>
          <w:szCs w:val="21"/>
        </w:rPr>
        <w:t>:</w:t>
      </w:r>
    </w:p>
    <w:p w14:paraId="67A9686D" w14:textId="77777777" w:rsidR="001A0C00" w:rsidRPr="00B76119" w:rsidRDefault="001A0C00" w:rsidP="001A0C00">
      <w:pPr>
        <w:ind w:firstLine="284"/>
        <w:jc w:val="both"/>
        <w:rPr>
          <w:rFonts w:ascii="Calibri" w:hAnsi="Calibri" w:cs="Calibri"/>
          <w:sz w:val="21"/>
          <w:szCs w:val="21"/>
        </w:rPr>
      </w:pPr>
    </w:p>
    <w:p w14:paraId="7F5F49B7" w14:textId="39BF7098" w:rsidR="00F2461E" w:rsidRPr="00B76119" w:rsidRDefault="00EE66D7" w:rsidP="001A0C00">
      <w:pPr>
        <w:ind w:firstLine="284"/>
        <w:jc w:val="both"/>
        <w:rPr>
          <w:rFonts w:ascii="Calibri" w:hAnsi="Calibri" w:cs="Calibri"/>
          <w:sz w:val="21"/>
          <w:szCs w:val="21"/>
        </w:rPr>
      </w:pPr>
      <w:r>
        <w:rPr>
          <w:rFonts w:ascii="Calibri" w:hAnsi="Calibri" w:cs="Calibri"/>
          <w:sz w:val="21"/>
          <w:szCs w:val="21"/>
        </w:rPr>
        <w:t xml:space="preserve">a) </w:t>
      </w:r>
      <w:r w:rsidR="007A2B69" w:rsidRPr="00B76119">
        <w:rPr>
          <w:rFonts w:ascii="Calibri" w:hAnsi="Calibri" w:cs="Calibri"/>
          <w:sz w:val="21"/>
          <w:szCs w:val="21"/>
        </w:rPr>
        <w:t>A 1ª prestação de propinas, definida no ano letivo a que respeita a anulação, no caso d</w:t>
      </w:r>
      <w:r w:rsidR="007A2B69">
        <w:rPr>
          <w:rFonts w:ascii="Calibri" w:hAnsi="Calibri" w:cs="Calibri"/>
          <w:sz w:val="21"/>
          <w:szCs w:val="21"/>
        </w:rPr>
        <w:t>e o requerimento de</w:t>
      </w:r>
      <w:r w:rsidR="007A2B69" w:rsidRPr="00B76119">
        <w:rPr>
          <w:rFonts w:ascii="Calibri" w:hAnsi="Calibri" w:cs="Calibri"/>
          <w:sz w:val="21"/>
          <w:szCs w:val="21"/>
        </w:rPr>
        <w:t xml:space="preserve"> anulação ocorrer nos quinze</w:t>
      </w:r>
      <w:r w:rsidR="007A2B69">
        <w:rPr>
          <w:rFonts w:ascii="Calibri" w:hAnsi="Calibri" w:cs="Calibri"/>
          <w:sz w:val="21"/>
          <w:szCs w:val="21"/>
        </w:rPr>
        <w:t xml:space="preserve"> </w:t>
      </w:r>
      <w:r w:rsidR="007A2B69" w:rsidRPr="00B76119">
        <w:rPr>
          <w:rFonts w:ascii="Calibri" w:hAnsi="Calibri" w:cs="Calibri"/>
          <w:sz w:val="21"/>
          <w:szCs w:val="21"/>
        </w:rPr>
        <w:t>dias subsequentes à data da inscrição/matrícula</w:t>
      </w:r>
      <w:r w:rsidR="00F2461E" w:rsidRPr="00B76119">
        <w:rPr>
          <w:rFonts w:ascii="Calibri" w:hAnsi="Calibri" w:cs="Calibri"/>
          <w:sz w:val="21"/>
          <w:szCs w:val="21"/>
        </w:rPr>
        <w:t>;</w:t>
      </w:r>
    </w:p>
    <w:p w14:paraId="059BEC11" w14:textId="2734B3D8" w:rsidR="00F2461E" w:rsidRPr="00B76119" w:rsidRDefault="00EE66D7" w:rsidP="001A0C00">
      <w:pPr>
        <w:ind w:firstLine="284"/>
        <w:jc w:val="both"/>
        <w:rPr>
          <w:rFonts w:ascii="Calibri" w:hAnsi="Calibri" w:cs="Calibri"/>
          <w:sz w:val="21"/>
          <w:szCs w:val="21"/>
        </w:rPr>
      </w:pPr>
      <w:proofErr w:type="gramStart"/>
      <w:r>
        <w:rPr>
          <w:rFonts w:ascii="Calibri" w:hAnsi="Calibri" w:cs="Calibri"/>
          <w:sz w:val="21"/>
          <w:szCs w:val="21"/>
        </w:rPr>
        <w:t xml:space="preserve">b) </w:t>
      </w:r>
      <w:r w:rsidR="00F2461E" w:rsidRPr="00B76119">
        <w:rPr>
          <w:rFonts w:ascii="Calibri" w:hAnsi="Calibri" w:cs="Calibri"/>
          <w:sz w:val="21"/>
          <w:szCs w:val="21"/>
        </w:rPr>
        <w:t>A</w:t>
      </w:r>
      <w:r w:rsidR="006B75DE">
        <w:rPr>
          <w:rFonts w:ascii="Calibri" w:hAnsi="Calibri" w:cs="Calibri"/>
          <w:sz w:val="21"/>
          <w:szCs w:val="21"/>
        </w:rPr>
        <w:t>s</w:t>
      </w:r>
      <w:proofErr w:type="gramEnd"/>
      <w:r w:rsidR="006B75DE">
        <w:rPr>
          <w:rFonts w:ascii="Calibri" w:hAnsi="Calibri" w:cs="Calibri"/>
          <w:sz w:val="21"/>
          <w:szCs w:val="21"/>
        </w:rPr>
        <w:t xml:space="preserve"> prestações </w:t>
      </w:r>
      <w:r w:rsidR="00F2461E" w:rsidRPr="00B76119">
        <w:rPr>
          <w:rFonts w:ascii="Calibri" w:hAnsi="Calibri" w:cs="Calibri"/>
          <w:sz w:val="21"/>
          <w:szCs w:val="21"/>
        </w:rPr>
        <w:t>de propinas, definida</w:t>
      </w:r>
      <w:r w:rsidR="0099128D">
        <w:rPr>
          <w:rFonts w:ascii="Calibri" w:hAnsi="Calibri" w:cs="Calibri"/>
          <w:sz w:val="21"/>
          <w:szCs w:val="21"/>
        </w:rPr>
        <w:t>s</w:t>
      </w:r>
      <w:r w:rsidR="00F2461E" w:rsidRPr="00B76119">
        <w:rPr>
          <w:rFonts w:ascii="Calibri" w:hAnsi="Calibri" w:cs="Calibri"/>
          <w:sz w:val="21"/>
          <w:szCs w:val="21"/>
        </w:rPr>
        <w:t xml:space="preserve"> </w:t>
      </w:r>
      <w:r w:rsidR="006B75DE">
        <w:rPr>
          <w:rFonts w:ascii="Calibri" w:hAnsi="Calibri" w:cs="Calibri"/>
          <w:sz w:val="21"/>
          <w:szCs w:val="21"/>
        </w:rPr>
        <w:t>para o</w:t>
      </w:r>
      <w:r w:rsidR="00F2461E" w:rsidRPr="00B76119">
        <w:rPr>
          <w:rFonts w:ascii="Calibri" w:hAnsi="Calibri" w:cs="Calibri"/>
          <w:sz w:val="21"/>
          <w:szCs w:val="21"/>
        </w:rPr>
        <w:t xml:space="preserve"> ano letivo a que respeita a anulação, </w:t>
      </w:r>
      <w:r w:rsidR="007A2B69">
        <w:rPr>
          <w:rFonts w:ascii="Calibri" w:hAnsi="Calibri" w:cs="Calibri"/>
          <w:sz w:val="21"/>
          <w:szCs w:val="21"/>
        </w:rPr>
        <w:t>devidas até ao mês em que é requerida a anulação</w:t>
      </w:r>
      <w:r w:rsidR="00371B8E">
        <w:rPr>
          <w:rFonts w:ascii="Calibri" w:hAnsi="Calibri" w:cs="Calibri"/>
          <w:sz w:val="21"/>
          <w:szCs w:val="21"/>
        </w:rPr>
        <w:t>, inclusive</w:t>
      </w:r>
      <w:r w:rsidR="007A2B69">
        <w:rPr>
          <w:rFonts w:ascii="Calibri" w:hAnsi="Calibri" w:cs="Calibri"/>
          <w:sz w:val="21"/>
          <w:szCs w:val="21"/>
        </w:rPr>
        <w:t xml:space="preserve">, </w:t>
      </w:r>
      <w:r w:rsidR="00F2461E" w:rsidRPr="00B76119">
        <w:rPr>
          <w:rFonts w:ascii="Calibri" w:hAnsi="Calibri" w:cs="Calibri"/>
          <w:sz w:val="21"/>
          <w:szCs w:val="21"/>
        </w:rPr>
        <w:t>no caso de</w:t>
      </w:r>
      <w:r w:rsidR="007A2B69">
        <w:rPr>
          <w:rFonts w:ascii="Calibri" w:hAnsi="Calibri" w:cs="Calibri"/>
          <w:sz w:val="21"/>
          <w:szCs w:val="21"/>
        </w:rPr>
        <w:t>sta</w:t>
      </w:r>
      <w:r w:rsidR="00F2461E" w:rsidRPr="00B76119">
        <w:rPr>
          <w:rFonts w:ascii="Calibri" w:hAnsi="Calibri" w:cs="Calibri"/>
          <w:sz w:val="21"/>
          <w:szCs w:val="21"/>
        </w:rPr>
        <w:t xml:space="preserve"> ocorrer após o prazo </w:t>
      </w:r>
      <w:r>
        <w:rPr>
          <w:rFonts w:ascii="Calibri" w:hAnsi="Calibri" w:cs="Calibri"/>
          <w:sz w:val="21"/>
          <w:szCs w:val="21"/>
        </w:rPr>
        <w:t xml:space="preserve">definido na alínea anterior </w:t>
      </w:r>
      <w:r w:rsidR="004721B2">
        <w:rPr>
          <w:rFonts w:ascii="Calibri" w:hAnsi="Calibri" w:cs="Calibri"/>
          <w:sz w:val="21"/>
          <w:szCs w:val="21"/>
        </w:rPr>
        <w:t xml:space="preserve">e até </w:t>
      </w:r>
      <w:r w:rsidR="007A2B69">
        <w:rPr>
          <w:rFonts w:ascii="Calibri" w:hAnsi="Calibri" w:cs="Calibri"/>
          <w:sz w:val="21"/>
          <w:szCs w:val="21"/>
        </w:rPr>
        <w:t xml:space="preserve">ao dia </w:t>
      </w:r>
      <w:r w:rsidR="00191EEE">
        <w:rPr>
          <w:rFonts w:ascii="Calibri" w:hAnsi="Calibri" w:cs="Calibri"/>
          <w:sz w:val="21"/>
          <w:szCs w:val="21"/>
        </w:rPr>
        <w:t>10 de</w:t>
      </w:r>
      <w:r w:rsidR="007A2B69">
        <w:rPr>
          <w:rFonts w:ascii="Calibri" w:hAnsi="Calibri" w:cs="Calibri"/>
          <w:sz w:val="21"/>
          <w:szCs w:val="21"/>
        </w:rPr>
        <w:t xml:space="preserve"> </w:t>
      </w:r>
      <w:r w:rsidR="0099128D">
        <w:rPr>
          <w:rFonts w:ascii="Calibri" w:hAnsi="Calibri" w:cs="Calibri"/>
          <w:sz w:val="21"/>
          <w:szCs w:val="21"/>
        </w:rPr>
        <w:t>janeiro</w:t>
      </w:r>
      <w:r w:rsidR="00191EEE">
        <w:rPr>
          <w:rFonts w:ascii="Calibri" w:hAnsi="Calibri" w:cs="Calibri"/>
          <w:sz w:val="21"/>
          <w:szCs w:val="21"/>
        </w:rPr>
        <w:t>, ou o 1.º dia útil subsequente,</w:t>
      </w:r>
      <w:r w:rsidR="0099128D">
        <w:rPr>
          <w:rFonts w:ascii="Calibri" w:hAnsi="Calibri" w:cs="Calibri"/>
          <w:sz w:val="21"/>
          <w:szCs w:val="21"/>
        </w:rPr>
        <w:t xml:space="preserve"> desse ano letivo</w:t>
      </w:r>
      <w:r w:rsidR="00F2461E" w:rsidRPr="00B76119">
        <w:rPr>
          <w:rFonts w:ascii="Calibri" w:hAnsi="Calibri" w:cs="Calibri"/>
          <w:sz w:val="21"/>
          <w:szCs w:val="21"/>
        </w:rPr>
        <w:t>;</w:t>
      </w:r>
    </w:p>
    <w:p w14:paraId="49BC01F2" w14:textId="70CB59AD" w:rsidR="00F2461E" w:rsidRDefault="00EE66D7" w:rsidP="001A0C00">
      <w:pPr>
        <w:ind w:firstLine="284"/>
        <w:jc w:val="both"/>
        <w:rPr>
          <w:rFonts w:ascii="Calibri" w:hAnsi="Calibri" w:cs="Calibri"/>
          <w:sz w:val="21"/>
          <w:szCs w:val="21"/>
        </w:rPr>
      </w:pPr>
      <w:r>
        <w:rPr>
          <w:rFonts w:ascii="Calibri" w:hAnsi="Calibri" w:cs="Calibri"/>
          <w:sz w:val="21"/>
          <w:szCs w:val="21"/>
        </w:rPr>
        <w:t xml:space="preserve">c) </w:t>
      </w:r>
      <w:r w:rsidR="00F2461E" w:rsidRPr="00B76119">
        <w:rPr>
          <w:rFonts w:ascii="Calibri" w:hAnsi="Calibri" w:cs="Calibri"/>
          <w:sz w:val="21"/>
          <w:szCs w:val="21"/>
        </w:rPr>
        <w:t xml:space="preserve">A totalidade da propina definida </w:t>
      </w:r>
      <w:r w:rsidR="00191EEE">
        <w:rPr>
          <w:rFonts w:ascii="Calibri" w:hAnsi="Calibri" w:cs="Calibri"/>
          <w:sz w:val="21"/>
          <w:szCs w:val="21"/>
        </w:rPr>
        <w:t>para esse</w:t>
      </w:r>
      <w:r w:rsidR="00F2461E" w:rsidRPr="00B76119">
        <w:rPr>
          <w:rFonts w:ascii="Calibri" w:hAnsi="Calibri" w:cs="Calibri"/>
          <w:sz w:val="21"/>
          <w:szCs w:val="21"/>
        </w:rPr>
        <w:t xml:space="preserve"> ano letivo, se a anulação </w:t>
      </w:r>
      <w:r w:rsidR="00191EEE">
        <w:rPr>
          <w:rFonts w:ascii="Calibri" w:hAnsi="Calibri" w:cs="Calibri"/>
          <w:sz w:val="21"/>
          <w:szCs w:val="21"/>
        </w:rPr>
        <w:t>for requerida</w:t>
      </w:r>
      <w:r w:rsidR="00F2461E" w:rsidRPr="00B76119">
        <w:rPr>
          <w:rFonts w:ascii="Calibri" w:hAnsi="Calibri" w:cs="Calibri"/>
          <w:sz w:val="21"/>
          <w:szCs w:val="21"/>
        </w:rPr>
        <w:t xml:space="preserve"> posteriormente aos prazos fixados </w:t>
      </w:r>
      <w:r w:rsidR="00191EEE">
        <w:rPr>
          <w:rFonts w:ascii="Calibri" w:hAnsi="Calibri" w:cs="Calibri"/>
          <w:sz w:val="21"/>
          <w:szCs w:val="21"/>
        </w:rPr>
        <w:t>na</w:t>
      </w:r>
      <w:r>
        <w:rPr>
          <w:rFonts w:ascii="Calibri" w:hAnsi="Calibri" w:cs="Calibri"/>
          <w:sz w:val="21"/>
          <w:szCs w:val="21"/>
        </w:rPr>
        <w:t xml:space="preserve"> alínea anterior</w:t>
      </w:r>
      <w:r w:rsidR="00F2461E" w:rsidRPr="00B76119">
        <w:rPr>
          <w:rFonts w:ascii="Calibri" w:hAnsi="Calibri" w:cs="Calibri"/>
          <w:sz w:val="21"/>
          <w:szCs w:val="21"/>
        </w:rPr>
        <w:t>.</w:t>
      </w:r>
    </w:p>
    <w:p w14:paraId="443C3FE1" w14:textId="77777777" w:rsidR="000B11BF" w:rsidRPr="00B76119" w:rsidRDefault="000B11BF" w:rsidP="001A0C00">
      <w:pPr>
        <w:ind w:firstLine="284"/>
        <w:jc w:val="both"/>
        <w:rPr>
          <w:rFonts w:ascii="Calibri" w:hAnsi="Calibri" w:cs="Calibri"/>
          <w:sz w:val="21"/>
          <w:szCs w:val="21"/>
        </w:rPr>
      </w:pPr>
    </w:p>
    <w:p w14:paraId="4CA37C7A" w14:textId="691816E8" w:rsidR="00F2461E" w:rsidRDefault="000116B2" w:rsidP="001A0C00">
      <w:pPr>
        <w:ind w:firstLine="284"/>
        <w:jc w:val="both"/>
        <w:rPr>
          <w:rFonts w:ascii="Calibri" w:hAnsi="Calibri" w:cs="Calibri"/>
          <w:sz w:val="21"/>
          <w:szCs w:val="21"/>
        </w:rPr>
      </w:pPr>
      <w:r>
        <w:rPr>
          <w:rFonts w:ascii="Calibri" w:hAnsi="Calibri" w:cs="Calibri"/>
          <w:sz w:val="21"/>
          <w:szCs w:val="21"/>
        </w:rPr>
        <w:t xml:space="preserve">3 – </w:t>
      </w:r>
      <w:r w:rsidR="00F2461E" w:rsidRPr="00B76119">
        <w:rPr>
          <w:rFonts w:ascii="Calibri" w:hAnsi="Calibri" w:cs="Calibri"/>
          <w:sz w:val="21"/>
          <w:szCs w:val="21"/>
        </w:rPr>
        <w:t>Excetuam-se do disposto no número anterior, os casos de:</w:t>
      </w:r>
    </w:p>
    <w:p w14:paraId="5C339F0B" w14:textId="77777777" w:rsidR="001A0C00" w:rsidRPr="00B76119" w:rsidRDefault="001A0C00" w:rsidP="001A0C00">
      <w:pPr>
        <w:ind w:firstLine="284"/>
        <w:jc w:val="both"/>
        <w:rPr>
          <w:rFonts w:ascii="Calibri" w:hAnsi="Calibri" w:cs="Calibri"/>
          <w:sz w:val="21"/>
          <w:szCs w:val="21"/>
        </w:rPr>
      </w:pPr>
    </w:p>
    <w:p w14:paraId="36EB2CD0" w14:textId="5BBDA125" w:rsidR="00F2461E" w:rsidRPr="00B76119" w:rsidRDefault="00EE66D7" w:rsidP="001A0C00">
      <w:pPr>
        <w:ind w:firstLine="284"/>
        <w:jc w:val="both"/>
        <w:rPr>
          <w:rFonts w:ascii="Calibri" w:hAnsi="Calibri" w:cs="Calibri"/>
          <w:sz w:val="21"/>
          <w:szCs w:val="21"/>
        </w:rPr>
      </w:pPr>
      <w:r>
        <w:rPr>
          <w:rFonts w:ascii="Calibri" w:hAnsi="Calibri" w:cs="Calibri"/>
          <w:sz w:val="21"/>
          <w:szCs w:val="21"/>
        </w:rPr>
        <w:t xml:space="preserve">a) </w:t>
      </w:r>
      <w:r w:rsidR="00F2461E" w:rsidRPr="00B76119">
        <w:rPr>
          <w:rFonts w:ascii="Calibri" w:hAnsi="Calibri" w:cs="Calibri"/>
          <w:sz w:val="21"/>
          <w:szCs w:val="21"/>
        </w:rPr>
        <w:t>Recolocação</w:t>
      </w:r>
      <w:r w:rsidR="00167F69">
        <w:rPr>
          <w:rFonts w:ascii="Calibri" w:hAnsi="Calibri" w:cs="Calibri"/>
          <w:sz w:val="21"/>
          <w:szCs w:val="21"/>
        </w:rPr>
        <w:t>,</w:t>
      </w:r>
      <w:r w:rsidR="00F2461E" w:rsidRPr="00B76119">
        <w:rPr>
          <w:rFonts w:ascii="Calibri" w:hAnsi="Calibri" w:cs="Calibri"/>
          <w:sz w:val="21"/>
          <w:szCs w:val="21"/>
        </w:rPr>
        <w:t xml:space="preserve"> no âmbito do concurso nacional de acesso </w:t>
      </w:r>
      <w:r w:rsidR="00AE0155">
        <w:rPr>
          <w:rFonts w:ascii="Calibri" w:hAnsi="Calibri" w:cs="Calibri"/>
          <w:sz w:val="21"/>
          <w:szCs w:val="21"/>
        </w:rPr>
        <w:t>e ingresso no</w:t>
      </w:r>
      <w:r w:rsidR="00AE0155" w:rsidRPr="00B76119">
        <w:rPr>
          <w:rFonts w:ascii="Calibri" w:hAnsi="Calibri" w:cs="Calibri"/>
          <w:sz w:val="21"/>
          <w:szCs w:val="21"/>
        </w:rPr>
        <w:t xml:space="preserve"> ensino superior</w:t>
      </w:r>
      <w:r w:rsidR="00F2461E" w:rsidRPr="00B76119">
        <w:rPr>
          <w:rFonts w:ascii="Calibri" w:hAnsi="Calibri" w:cs="Calibri"/>
          <w:sz w:val="21"/>
          <w:szCs w:val="21"/>
        </w:rPr>
        <w:t>;</w:t>
      </w:r>
    </w:p>
    <w:p w14:paraId="216FA7AD" w14:textId="5F0F60A5" w:rsidR="00F2461E" w:rsidRPr="00B76119" w:rsidRDefault="00AE0155" w:rsidP="001A0C00">
      <w:pPr>
        <w:ind w:firstLine="284"/>
        <w:jc w:val="both"/>
        <w:rPr>
          <w:rFonts w:ascii="Calibri" w:hAnsi="Calibri" w:cs="Calibri"/>
          <w:sz w:val="21"/>
          <w:szCs w:val="21"/>
        </w:rPr>
      </w:pPr>
      <w:r>
        <w:rPr>
          <w:rFonts w:ascii="Calibri" w:hAnsi="Calibri" w:cs="Calibri"/>
          <w:sz w:val="21"/>
          <w:szCs w:val="21"/>
        </w:rPr>
        <w:t>b) Mudança de par instituição/</w:t>
      </w:r>
      <w:r w:rsidR="00EE66D7">
        <w:rPr>
          <w:rFonts w:ascii="Calibri" w:hAnsi="Calibri" w:cs="Calibri"/>
          <w:sz w:val="21"/>
          <w:szCs w:val="21"/>
        </w:rPr>
        <w:t>curso para</w:t>
      </w:r>
      <w:r w:rsidR="00F2461E" w:rsidRPr="00B76119">
        <w:rPr>
          <w:rFonts w:ascii="Calibri" w:hAnsi="Calibri" w:cs="Calibri"/>
          <w:sz w:val="21"/>
          <w:szCs w:val="21"/>
        </w:rPr>
        <w:t xml:space="preserve"> outra Instituição </w:t>
      </w:r>
      <w:r w:rsidRPr="00B76119">
        <w:rPr>
          <w:rFonts w:ascii="Calibri" w:hAnsi="Calibri" w:cs="Calibri"/>
          <w:sz w:val="21"/>
          <w:szCs w:val="21"/>
        </w:rPr>
        <w:t>d</w:t>
      </w:r>
      <w:r>
        <w:rPr>
          <w:rFonts w:ascii="Calibri" w:hAnsi="Calibri" w:cs="Calibri"/>
          <w:sz w:val="21"/>
          <w:szCs w:val="21"/>
        </w:rPr>
        <w:t>e ensino superior</w:t>
      </w:r>
      <w:r w:rsidR="00167F69">
        <w:rPr>
          <w:rFonts w:ascii="Calibri" w:hAnsi="Calibri" w:cs="Calibri"/>
          <w:sz w:val="21"/>
          <w:szCs w:val="21"/>
        </w:rPr>
        <w:t>,</w:t>
      </w:r>
      <w:r w:rsidR="000116B2">
        <w:rPr>
          <w:rFonts w:ascii="Calibri" w:hAnsi="Calibri" w:cs="Calibri"/>
          <w:sz w:val="21"/>
          <w:szCs w:val="21"/>
        </w:rPr>
        <w:t xml:space="preserve"> ao abrigo</w:t>
      </w:r>
      <w:r w:rsidR="00167F69">
        <w:rPr>
          <w:rFonts w:ascii="Calibri" w:hAnsi="Calibri" w:cs="Calibri"/>
          <w:sz w:val="21"/>
          <w:szCs w:val="21"/>
        </w:rPr>
        <w:t xml:space="preserve"> do disposto na</w:t>
      </w:r>
      <w:r w:rsidR="00EE66D7">
        <w:rPr>
          <w:rFonts w:ascii="Calibri" w:hAnsi="Calibri" w:cs="Calibri"/>
          <w:sz w:val="21"/>
          <w:szCs w:val="21"/>
        </w:rPr>
        <w:t xml:space="preserve"> </w:t>
      </w:r>
      <w:r w:rsidR="00167F69" w:rsidRPr="00011A28">
        <w:rPr>
          <w:rFonts w:ascii="Calibri" w:hAnsi="Calibri" w:cs="Calibri"/>
          <w:sz w:val="21"/>
          <w:szCs w:val="21"/>
        </w:rPr>
        <w:t>Portaria</w:t>
      </w:r>
      <w:r w:rsidR="00167F69">
        <w:rPr>
          <w:rFonts w:ascii="Calibri" w:hAnsi="Calibri" w:cs="Calibri"/>
          <w:sz w:val="21"/>
          <w:szCs w:val="21"/>
        </w:rPr>
        <w:t xml:space="preserve"> </w:t>
      </w:r>
      <w:r w:rsidR="00167F69" w:rsidRPr="00011A28">
        <w:rPr>
          <w:rFonts w:ascii="Calibri" w:hAnsi="Calibri" w:cs="Calibri"/>
          <w:sz w:val="21"/>
          <w:szCs w:val="21"/>
        </w:rPr>
        <w:t>n.º 181-D/2015, de 19 de junh</w:t>
      </w:r>
      <w:r w:rsidR="00167F69">
        <w:rPr>
          <w:rFonts w:ascii="Calibri" w:hAnsi="Calibri" w:cs="Calibri"/>
          <w:sz w:val="21"/>
          <w:szCs w:val="21"/>
        </w:rPr>
        <w:t>o</w:t>
      </w:r>
      <w:r w:rsidR="00167F69" w:rsidRPr="00011A28">
        <w:rPr>
          <w:rFonts w:ascii="Calibri" w:hAnsi="Calibri" w:cs="Calibri"/>
          <w:sz w:val="21"/>
          <w:szCs w:val="21"/>
        </w:rPr>
        <w:t>,</w:t>
      </w:r>
      <w:r w:rsidR="00167F69">
        <w:rPr>
          <w:rFonts w:ascii="Calibri" w:hAnsi="Calibri" w:cs="Calibri"/>
          <w:sz w:val="21"/>
          <w:szCs w:val="21"/>
        </w:rPr>
        <w:t xml:space="preserve"> </w:t>
      </w:r>
      <w:r w:rsidR="00371B8E">
        <w:rPr>
          <w:rFonts w:ascii="Calibri" w:hAnsi="Calibri" w:cs="Calibri"/>
          <w:sz w:val="21"/>
          <w:szCs w:val="21"/>
        </w:rPr>
        <w:t xml:space="preserve">na sua redação atual, </w:t>
      </w:r>
      <w:r w:rsidR="00167F69">
        <w:rPr>
          <w:rFonts w:ascii="Calibri" w:hAnsi="Calibri" w:cs="Calibri"/>
          <w:sz w:val="21"/>
          <w:szCs w:val="21"/>
        </w:rPr>
        <w:t>sendo necessário</w:t>
      </w:r>
      <w:r w:rsidR="00F2461E" w:rsidRPr="00B76119">
        <w:rPr>
          <w:rFonts w:ascii="Calibri" w:hAnsi="Calibri" w:cs="Calibri"/>
          <w:sz w:val="21"/>
          <w:szCs w:val="21"/>
        </w:rPr>
        <w:t xml:space="preserve"> que o aluno apresente</w:t>
      </w:r>
      <w:r w:rsidR="00167F69">
        <w:rPr>
          <w:rFonts w:ascii="Calibri" w:hAnsi="Calibri" w:cs="Calibri"/>
          <w:sz w:val="21"/>
          <w:szCs w:val="21"/>
        </w:rPr>
        <w:t>,</w:t>
      </w:r>
      <w:r w:rsidR="00F2461E" w:rsidRPr="00B76119">
        <w:rPr>
          <w:rFonts w:ascii="Calibri" w:hAnsi="Calibri" w:cs="Calibri"/>
          <w:sz w:val="21"/>
          <w:szCs w:val="21"/>
        </w:rPr>
        <w:t xml:space="preserve"> nos </w:t>
      </w:r>
      <w:r w:rsidR="00167F69">
        <w:rPr>
          <w:rFonts w:ascii="Calibri" w:hAnsi="Calibri" w:cs="Calibri"/>
          <w:sz w:val="21"/>
          <w:szCs w:val="21"/>
        </w:rPr>
        <w:t>Serviços Académicos</w:t>
      </w:r>
      <w:r w:rsidR="00F2461E" w:rsidRPr="00B76119">
        <w:rPr>
          <w:rFonts w:ascii="Calibri" w:hAnsi="Calibri" w:cs="Calibri"/>
          <w:sz w:val="21"/>
          <w:szCs w:val="21"/>
        </w:rPr>
        <w:t xml:space="preserve">, comprovativo de </w:t>
      </w:r>
      <w:r w:rsidRPr="00B76119">
        <w:rPr>
          <w:rFonts w:ascii="Calibri" w:hAnsi="Calibri" w:cs="Calibri"/>
          <w:sz w:val="21"/>
          <w:szCs w:val="21"/>
        </w:rPr>
        <w:t xml:space="preserve">ingresso noutra instituição de ensino superior no </w:t>
      </w:r>
      <w:r w:rsidR="00F2461E" w:rsidRPr="00B76119">
        <w:rPr>
          <w:rFonts w:ascii="Calibri" w:hAnsi="Calibri" w:cs="Calibri"/>
          <w:sz w:val="21"/>
          <w:szCs w:val="21"/>
        </w:rPr>
        <w:t>mesmo ano letivo.</w:t>
      </w:r>
    </w:p>
    <w:p w14:paraId="53804C85" w14:textId="77777777" w:rsidR="00F2461E" w:rsidRPr="00B76119" w:rsidRDefault="00F2461E" w:rsidP="00B76119">
      <w:pPr>
        <w:jc w:val="both"/>
        <w:rPr>
          <w:rFonts w:ascii="Calibri" w:hAnsi="Calibri" w:cs="Calibri"/>
          <w:sz w:val="21"/>
          <w:szCs w:val="21"/>
        </w:rPr>
      </w:pPr>
    </w:p>
    <w:p w14:paraId="7C047EC0" w14:textId="74F7DD6F" w:rsidR="00F2461E" w:rsidRPr="00B76119" w:rsidRDefault="009A44FE" w:rsidP="00B76119">
      <w:pPr>
        <w:jc w:val="both"/>
        <w:rPr>
          <w:rFonts w:ascii="Calibri" w:hAnsi="Calibri" w:cs="Calibri"/>
          <w:sz w:val="21"/>
          <w:szCs w:val="21"/>
        </w:rPr>
      </w:pPr>
      <w:r w:rsidRPr="00B76119">
        <w:rPr>
          <w:rFonts w:ascii="Calibri" w:hAnsi="Calibri" w:cs="Calibri"/>
          <w:sz w:val="21"/>
          <w:szCs w:val="21"/>
        </w:rPr>
        <w:t xml:space="preserve">Artigo </w:t>
      </w:r>
      <w:r w:rsidR="00167F69">
        <w:rPr>
          <w:rFonts w:ascii="Calibri" w:hAnsi="Calibri" w:cs="Calibri"/>
          <w:sz w:val="21"/>
          <w:szCs w:val="21"/>
        </w:rPr>
        <w:t>10.º</w:t>
      </w:r>
    </w:p>
    <w:p w14:paraId="537F964B" w14:textId="77777777" w:rsidR="00F2461E" w:rsidRPr="009A44FE" w:rsidRDefault="009A44FE" w:rsidP="00B76119">
      <w:pPr>
        <w:jc w:val="both"/>
        <w:rPr>
          <w:rFonts w:ascii="Calibri" w:hAnsi="Calibri" w:cs="Calibri"/>
          <w:b/>
          <w:sz w:val="21"/>
          <w:szCs w:val="21"/>
        </w:rPr>
      </w:pPr>
      <w:r w:rsidRPr="009A44FE">
        <w:rPr>
          <w:rFonts w:ascii="Calibri" w:hAnsi="Calibri" w:cs="Calibri"/>
          <w:b/>
          <w:sz w:val="21"/>
          <w:szCs w:val="21"/>
        </w:rPr>
        <w:t>Inscrições em unidades curriculares de opção</w:t>
      </w:r>
    </w:p>
    <w:p w14:paraId="60B58F8A" w14:textId="0CFCEC94" w:rsidR="00F2461E" w:rsidRDefault="000116B2" w:rsidP="001A0C00">
      <w:pPr>
        <w:ind w:firstLine="284"/>
        <w:jc w:val="both"/>
        <w:rPr>
          <w:rFonts w:ascii="Calibri" w:hAnsi="Calibri" w:cs="Calibri"/>
          <w:sz w:val="21"/>
          <w:szCs w:val="21"/>
        </w:rPr>
      </w:pPr>
      <w:r>
        <w:rPr>
          <w:rFonts w:ascii="Calibri" w:hAnsi="Calibri" w:cs="Calibri"/>
          <w:sz w:val="21"/>
          <w:szCs w:val="21"/>
        </w:rPr>
        <w:t xml:space="preserve">1 – </w:t>
      </w:r>
      <w:r w:rsidR="006D2296">
        <w:rPr>
          <w:rFonts w:ascii="Calibri" w:hAnsi="Calibri" w:cs="Calibri"/>
          <w:sz w:val="21"/>
          <w:szCs w:val="21"/>
        </w:rPr>
        <w:t xml:space="preserve">Caso </w:t>
      </w:r>
      <w:r w:rsidR="00F2461E" w:rsidRPr="00B76119">
        <w:rPr>
          <w:rFonts w:ascii="Calibri" w:hAnsi="Calibri" w:cs="Calibri"/>
          <w:sz w:val="21"/>
          <w:szCs w:val="21"/>
        </w:rPr>
        <w:t>no pl</w:t>
      </w:r>
      <w:r w:rsidR="00371B8E">
        <w:rPr>
          <w:rFonts w:ascii="Calibri" w:hAnsi="Calibri" w:cs="Calibri"/>
          <w:sz w:val="21"/>
          <w:szCs w:val="21"/>
        </w:rPr>
        <w:t>ano de estudos do curso</w:t>
      </w:r>
      <w:r w:rsidR="006D2296">
        <w:rPr>
          <w:rFonts w:ascii="Calibri" w:hAnsi="Calibri" w:cs="Calibri"/>
          <w:sz w:val="21"/>
          <w:szCs w:val="21"/>
        </w:rPr>
        <w:t>,</w:t>
      </w:r>
      <w:r w:rsidR="00371B8E">
        <w:rPr>
          <w:rFonts w:ascii="Calibri" w:hAnsi="Calibri" w:cs="Calibri"/>
          <w:sz w:val="21"/>
          <w:szCs w:val="21"/>
        </w:rPr>
        <w:t xml:space="preserve"> existam </w:t>
      </w:r>
      <w:r w:rsidR="00F2461E" w:rsidRPr="00B76119">
        <w:rPr>
          <w:rFonts w:ascii="Calibri" w:hAnsi="Calibri" w:cs="Calibri"/>
          <w:sz w:val="21"/>
          <w:szCs w:val="21"/>
        </w:rPr>
        <w:t>unidades curriculares de opção:</w:t>
      </w:r>
    </w:p>
    <w:p w14:paraId="7AE7C7C8" w14:textId="77777777" w:rsidR="001A0C00" w:rsidRPr="00B76119" w:rsidRDefault="001A0C00" w:rsidP="001A0C00">
      <w:pPr>
        <w:ind w:firstLine="284"/>
        <w:jc w:val="both"/>
        <w:rPr>
          <w:rFonts w:ascii="Calibri" w:hAnsi="Calibri" w:cs="Calibri"/>
          <w:sz w:val="21"/>
          <w:szCs w:val="21"/>
        </w:rPr>
      </w:pPr>
    </w:p>
    <w:p w14:paraId="3050883C" w14:textId="4B1F2978" w:rsidR="00F2461E" w:rsidRPr="00B76119" w:rsidRDefault="00167F69" w:rsidP="001A0C00">
      <w:pPr>
        <w:ind w:firstLine="284"/>
        <w:jc w:val="both"/>
        <w:rPr>
          <w:rFonts w:ascii="Calibri" w:hAnsi="Calibri" w:cs="Calibri"/>
          <w:sz w:val="21"/>
          <w:szCs w:val="21"/>
        </w:rPr>
      </w:pPr>
      <w:r>
        <w:rPr>
          <w:rFonts w:ascii="Calibri" w:hAnsi="Calibri" w:cs="Calibri"/>
          <w:sz w:val="21"/>
          <w:szCs w:val="21"/>
        </w:rPr>
        <w:t xml:space="preserve">a) </w:t>
      </w:r>
      <w:r w:rsidR="00F2461E" w:rsidRPr="00B76119">
        <w:rPr>
          <w:rFonts w:ascii="Calibri" w:hAnsi="Calibri" w:cs="Calibri"/>
          <w:sz w:val="21"/>
          <w:szCs w:val="21"/>
        </w:rPr>
        <w:t xml:space="preserve">O aluno deve </w:t>
      </w:r>
      <w:r w:rsidR="00371B8E">
        <w:rPr>
          <w:rFonts w:ascii="Calibri" w:hAnsi="Calibri" w:cs="Calibri"/>
          <w:sz w:val="21"/>
          <w:szCs w:val="21"/>
        </w:rPr>
        <w:t>indicar</w:t>
      </w:r>
      <w:r>
        <w:rPr>
          <w:rFonts w:ascii="Calibri" w:hAnsi="Calibri" w:cs="Calibri"/>
          <w:sz w:val="21"/>
          <w:szCs w:val="21"/>
        </w:rPr>
        <w:t>,</w:t>
      </w:r>
      <w:r w:rsidR="00F2461E" w:rsidRPr="00B76119">
        <w:rPr>
          <w:rFonts w:ascii="Calibri" w:hAnsi="Calibri" w:cs="Calibri"/>
          <w:sz w:val="21"/>
          <w:szCs w:val="21"/>
        </w:rPr>
        <w:t xml:space="preserve"> no ato da inscrição</w:t>
      </w:r>
      <w:r>
        <w:rPr>
          <w:rFonts w:ascii="Calibri" w:hAnsi="Calibri" w:cs="Calibri"/>
          <w:sz w:val="21"/>
          <w:szCs w:val="21"/>
        </w:rPr>
        <w:t>,</w:t>
      </w:r>
      <w:r w:rsidR="00F2461E" w:rsidRPr="00B76119">
        <w:rPr>
          <w:rFonts w:ascii="Calibri" w:hAnsi="Calibri" w:cs="Calibri"/>
          <w:sz w:val="21"/>
          <w:szCs w:val="21"/>
        </w:rPr>
        <w:t xml:space="preserve"> a unidade curricular de opção em que se inscreve;</w:t>
      </w:r>
    </w:p>
    <w:p w14:paraId="1C873D3E" w14:textId="61B6A2C7" w:rsidR="00F2461E" w:rsidRDefault="00167F69" w:rsidP="001A0C00">
      <w:pPr>
        <w:ind w:firstLine="284"/>
        <w:jc w:val="both"/>
        <w:rPr>
          <w:rFonts w:ascii="Calibri" w:hAnsi="Calibri" w:cs="Calibri"/>
          <w:sz w:val="21"/>
          <w:szCs w:val="21"/>
        </w:rPr>
      </w:pPr>
      <w:proofErr w:type="gramStart"/>
      <w:r>
        <w:rPr>
          <w:rFonts w:ascii="Calibri" w:hAnsi="Calibri" w:cs="Calibri"/>
          <w:sz w:val="21"/>
          <w:szCs w:val="21"/>
        </w:rPr>
        <w:t xml:space="preserve">b) </w:t>
      </w:r>
      <w:r w:rsidR="00F2461E" w:rsidRPr="00B76119">
        <w:rPr>
          <w:rFonts w:ascii="Calibri" w:hAnsi="Calibri" w:cs="Calibri"/>
          <w:sz w:val="21"/>
          <w:szCs w:val="21"/>
        </w:rPr>
        <w:t>No</w:t>
      </w:r>
      <w:proofErr w:type="gramEnd"/>
      <w:r w:rsidR="00F2461E" w:rsidRPr="00B76119">
        <w:rPr>
          <w:rFonts w:ascii="Calibri" w:hAnsi="Calibri" w:cs="Calibri"/>
          <w:sz w:val="21"/>
          <w:szCs w:val="21"/>
        </w:rPr>
        <w:t xml:space="preserve"> caso de, terminado o período de inscrições, se verificar que o número de alunos inscritos não perfaz o número mínimo legalmente fixado de alunos para o funcionamento da </w:t>
      </w:r>
      <w:r w:rsidR="00371B8E">
        <w:rPr>
          <w:rFonts w:ascii="Calibri" w:hAnsi="Calibri" w:cs="Calibri"/>
          <w:sz w:val="21"/>
          <w:szCs w:val="21"/>
        </w:rPr>
        <w:t>unidade curricular</w:t>
      </w:r>
      <w:r w:rsidR="00F2461E" w:rsidRPr="00B76119">
        <w:rPr>
          <w:rFonts w:ascii="Calibri" w:hAnsi="Calibri" w:cs="Calibri"/>
          <w:sz w:val="21"/>
          <w:szCs w:val="21"/>
        </w:rPr>
        <w:t xml:space="preserve"> de opção, os </w:t>
      </w:r>
      <w:r>
        <w:rPr>
          <w:rFonts w:ascii="Calibri" w:hAnsi="Calibri" w:cs="Calibri"/>
          <w:sz w:val="21"/>
          <w:szCs w:val="21"/>
        </w:rPr>
        <w:t>Serviços Académicos notificam</w:t>
      </w:r>
      <w:r w:rsidR="00F2461E" w:rsidRPr="00B76119">
        <w:rPr>
          <w:rFonts w:ascii="Calibri" w:hAnsi="Calibri" w:cs="Calibri"/>
          <w:sz w:val="21"/>
          <w:szCs w:val="21"/>
        </w:rPr>
        <w:t xml:space="preserve"> o aluno para que este altere a sua inscrição.</w:t>
      </w:r>
    </w:p>
    <w:p w14:paraId="368F9D49" w14:textId="77777777" w:rsidR="001A0C00" w:rsidRPr="00B76119" w:rsidRDefault="001A0C00" w:rsidP="001A0C00">
      <w:pPr>
        <w:ind w:firstLine="284"/>
        <w:jc w:val="both"/>
        <w:rPr>
          <w:rFonts w:ascii="Calibri" w:hAnsi="Calibri" w:cs="Calibri"/>
          <w:sz w:val="21"/>
          <w:szCs w:val="21"/>
        </w:rPr>
      </w:pPr>
    </w:p>
    <w:p w14:paraId="0F1EEBF8" w14:textId="6CD7FF51" w:rsidR="00F2461E" w:rsidRPr="00B76119" w:rsidRDefault="000116B2" w:rsidP="001A0C00">
      <w:pPr>
        <w:ind w:firstLine="284"/>
        <w:jc w:val="both"/>
        <w:rPr>
          <w:rFonts w:ascii="Calibri" w:hAnsi="Calibri" w:cs="Calibri"/>
          <w:sz w:val="21"/>
          <w:szCs w:val="21"/>
        </w:rPr>
      </w:pPr>
      <w:r>
        <w:rPr>
          <w:rFonts w:ascii="Calibri" w:hAnsi="Calibri" w:cs="Calibri"/>
          <w:sz w:val="21"/>
          <w:szCs w:val="21"/>
        </w:rPr>
        <w:t xml:space="preserve">2 – </w:t>
      </w:r>
      <w:r w:rsidR="006D2296">
        <w:rPr>
          <w:rFonts w:ascii="Calibri" w:hAnsi="Calibri" w:cs="Calibri"/>
          <w:sz w:val="21"/>
          <w:szCs w:val="21"/>
        </w:rPr>
        <w:t>Caso</w:t>
      </w:r>
      <w:r w:rsidR="00F2461E" w:rsidRPr="00B76119">
        <w:rPr>
          <w:rFonts w:ascii="Calibri" w:hAnsi="Calibri" w:cs="Calibri"/>
          <w:sz w:val="21"/>
          <w:szCs w:val="21"/>
        </w:rPr>
        <w:t xml:space="preserve"> no plano de estudos do curso, as unidades curriculares de opção forem </w:t>
      </w:r>
      <w:r w:rsidR="00371B8E">
        <w:rPr>
          <w:rFonts w:ascii="Calibri" w:hAnsi="Calibri" w:cs="Calibri"/>
          <w:sz w:val="21"/>
          <w:szCs w:val="21"/>
        </w:rPr>
        <w:t>designadas</w:t>
      </w:r>
      <w:r w:rsidR="00BC5CD2">
        <w:rPr>
          <w:rFonts w:ascii="Calibri" w:hAnsi="Calibri" w:cs="Calibri"/>
          <w:sz w:val="21"/>
          <w:szCs w:val="21"/>
        </w:rPr>
        <w:t xml:space="preserve"> gen</w:t>
      </w:r>
      <w:r w:rsidR="00371B8E">
        <w:rPr>
          <w:rFonts w:ascii="Calibri" w:hAnsi="Calibri" w:cs="Calibri"/>
          <w:sz w:val="21"/>
          <w:szCs w:val="21"/>
        </w:rPr>
        <w:t>ericamente</w:t>
      </w:r>
      <w:r w:rsidR="00167F69">
        <w:rPr>
          <w:rFonts w:ascii="Calibri" w:hAnsi="Calibri" w:cs="Calibri"/>
          <w:sz w:val="21"/>
          <w:szCs w:val="21"/>
        </w:rPr>
        <w:t>, não especifi</w:t>
      </w:r>
      <w:r w:rsidR="00371B8E">
        <w:rPr>
          <w:rFonts w:ascii="Calibri" w:hAnsi="Calibri" w:cs="Calibri"/>
          <w:sz w:val="21"/>
          <w:szCs w:val="21"/>
        </w:rPr>
        <w:t>cando</w:t>
      </w:r>
      <w:r w:rsidR="00A10F2F">
        <w:rPr>
          <w:rFonts w:ascii="Calibri" w:hAnsi="Calibri" w:cs="Calibri"/>
          <w:sz w:val="21"/>
          <w:szCs w:val="21"/>
        </w:rPr>
        <w:t>, em concreto,</w:t>
      </w:r>
      <w:r w:rsidR="00167F69">
        <w:rPr>
          <w:rFonts w:ascii="Calibri" w:hAnsi="Calibri" w:cs="Calibri"/>
          <w:sz w:val="21"/>
          <w:szCs w:val="21"/>
        </w:rPr>
        <w:t xml:space="preserve"> as unidades curriculares disponíveis, </w:t>
      </w:r>
      <w:r w:rsidR="0010361E">
        <w:rPr>
          <w:rFonts w:ascii="Calibri" w:hAnsi="Calibri" w:cs="Calibri"/>
          <w:sz w:val="21"/>
          <w:szCs w:val="21"/>
        </w:rPr>
        <w:t>os órgãos competentes de cada</w:t>
      </w:r>
      <w:r w:rsidR="00F2461E" w:rsidRPr="00B76119">
        <w:rPr>
          <w:rFonts w:ascii="Calibri" w:hAnsi="Calibri" w:cs="Calibri"/>
          <w:sz w:val="21"/>
          <w:szCs w:val="21"/>
        </w:rPr>
        <w:t xml:space="preserve"> </w:t>
      </w:r>
      <w:r w:rsidR="006D2296">
        <w:rPr>
          <w:rFonts w:ascii="Calibri" w:hAnsi="Calibri" w:cs="Calibri"/>
          <w:sz w:val="21"/>
          <w:szCs w:val="21"/>
        </w:rPr>
        <w:t>U</w:t>
      </w:r>
      <w:r w:rsidR="006D2296" w:rsidRPr="00B80479">
        <w:rPr>
          <w:rFonts w:ascii="Calibri" w:hAnsi="Calibri" w:cs="Calibri"/>
          <w:sz w:val="21"/>
          <w:szCs w:val="21"/>
        </w:rPr>
        <w:t xml:space="preserve">nidade </w:t>
      </w:r>
      <w:r w:rsidR="006D2296">
        <w:rPr>
          <w:rFonts w:ascii="Calibri" w:hAnsi="Calibri" w:cs="Calibri"/>
          <w:sz w:val="21"/>
          <w:szCs w:val="21"/>
        </w:rPr>
        <w:t>O</w:t>
      </w:r>
      <w:r w:rsidR="006D2296" w:rsidRPr="00B80479">
        <w:rPr>
          <w:rFonts w:ascii="Calibri" w:hAnsi="Calibri" w:cs="Calibri"/>
          <w:sz w:val="21"/>
          <w:szCs w:val="21"/>
        </w:rPr>
        <w:t xml:space="preserve">rgânica de </w:t>
      </w:r>
      <w:r w:rsidR="006D2296">
        <w:rPr>
          <w:rFonts w:ascii="Calibri" w:hAnsi="Calibri" w:cs="Calibri"/>
          <w:sz w:val="21"/>
          <w:szCs w:val="21"/>
        </w:rPr>
        <w:t>E</w:t>
      </w:r>
      <w:r w:rsidR="006D2296" w:rsidRPr="00B80479">
        <w:rPr>
          <w:rFonts w:ascii="Calibri" w:hAnsi="Calibri" w:cs="Calibri"/>
          <w:sz w:val="21"/>
          <w:szCs w:val="21"/>
        </w:rPr>
        <w:t xml:space="preserve">nsino e </w:t>
      </w:r>
      <w:r w:rsidR="006D2296">
        <w:rPr>
          <w:rFonts w:ascii="Calibri" w:hAnsi="Calibri" w:cs="Calibri"/>
          <w:sz w:val="21"/>
          <w:szCs w:val="21"/>
        </w:rPr>
        <w:t>I</w:t>
      </w:r>
      <w:r w:rsidR="006D2296" w:rsidRPr="00B80479">
        <w:rPr>
          <w:rFonts w:ascii="Calibri" w:hAnsi="Calibri" w:cs="Calibri"/>
          <w:sz w:val="21"/>
          <w:szCs w:val="21"/>
        </w:rPr>
        <w:t xml:space="preserve">nvestigação </w:t>
      </w:r>
      <w:r w:rsidR="006D2296">
        <w:rPr>
          <w:rFonts w:ascii="Calibri" w:hAnsi="Calibri" w:cs="Calibri"/>
          <w:sz w:val="21"/>
          <w:szCs w:val="21"/>
        </w:rPr>
        <w:t>(Escola)</w:t>
      </w:r>
      <w:r w:rsidR="006D2296" w:rsidRPr="008D7B53">
        <w:rPr>
          <w:rFonts w:ascii="Calibri" w:eastAsia="Calibri" w:hAnsi="Calibri" w:cs="Calibri"/>
          <w:sz w:val="21"/>
          <w:szCs w:val="21"/>
        </w:rPr>
        <w:t xml:space="preserve">, </w:t>
      </w:r>
      <w:r w:rsidR="00941F2D">
        <w:rPr>
          <w:rFonts w:ascii="Calibri" w:hAnsi="Calibri" w:cs="Calibri"/>
          <w:sz w:val="21"/>
          <w:szCs w:val="21"/>
        </w:rPr>
        <w:t xml:space="preserve">são responsáveis por </w:t>
      </w:r>
      <w:r w:rsidR="00F2461E" w:rsidRPr="00B76119">
        <w:rPr>
          <w:rFonts w:ascii="Calibri" w:hAnsi="Calibri" w:cs="Calibri"/>
          <w:sz w:val="21"/>
          <w:szCs w:val="21"/>
        </w:rPr>
        <w:t xml:space="preserve">fixar, em </w:t>
      </w:r>
      <w:r w:rsidR="00F2461E" w:rsidRPr="00B76119">
        <w:rPr>
          <w:rFonts w:ascii="Calibri" w:hAnsi="Calibri" w:cs="Calibri"/>
          <w:sz w:val="21"/>
          <w:szCs w:val="21"/>
        </w:rPr>
        <w:lastRenderedPageBreak/>
        <w:t>tempo útil</w:t>
      </w:r>
      <w:r w:rsidR="00941F2D">
        <w:rPr>
          <w:rFonts w:ascii="Calibri" w:hAnsi="Calibri" w:cs="Calibri"/>
          <w:sz w:val="21"/>
          <w:szCs w:val="21"/>
        </w:rPr>
        <w:t>, as</w:t>
      </w:r>
      <w:r w:rsidR="00F2461E" w:rsidRPr="00B76119">
        <w:rPr>
          <w:rFonts w:ascii="Calibri" w:hAnsi="Calibri" w:cs="Calibri"/>
          <w:sz w:val="21"/>
          <w:szCs w:val="21"/>
        </w:rPr>
        <w:t xml:space="preserve"> unidades curriculares de opção a funcionar em cada ano letivo</w:t>
      </w:r>
      <w:r w:rsidR="00941F2D">
        <w:rPr>
          <w:rFonts w:ascii="Calibri" w:hAnsi="Calibri" w:cs="Calibri"/>
          <w:sz w:val="21"/>
          <w:szCs w:val="21"/>
        </w:rPr>
        <w:t>, consoante as vagas disponíveis e respetiva regulamentação.</w:t>
      </w:r>
    </w:p>
    <w:p w14:paraId="5A99B117" w14:textId="77777777" w:rsidR="000B11BF" w:rsidRPr="00B76119" w:rsidRDefault="000B11BF" w:rsidP="00B76119">
      <w:pPr>
        <w:jc w:val="both"/>
        <w:rPr>
          <w:rFonts w:ascii="Calibri" w:hAnsi="Calibri" w:cs="Calibri"/>
          <w:sz w:val="21"/>
          <w:szCs w:val="21"/>
        </w:rPr>
      </w:pPr>
    </w:p>
    <w:p w14:paraId="69D3AA38" w14:textId="63EF9CA3" w:rsidR="00F2461E" w:rsidRPr="00B76119" w:rsidRDefault="009A44FE" w:rsidP="00B76119">
      <w:pPr>
        <w:jc w:val="both"/>
        <w:rPr>
          <w:rFonts w:ascii="Calibri" w:hAnsi="Calibri" w:cs="Calibri"/>
          <w:sz w:val="21"/>
          <w:szCs w:val="21"/>
        </w:rPr>
      </w:pPr>
      <w:r w:rsidRPr="00B76119">
        <w:rPr>
          <w:rFonts w:ascii="Calibri" w:hAnsi="Calibri" w:cs="Calibri"/>
          <w:sz w:val="21"/>
          <w:szCs w:val="21"/>
        </w:rPr>
        <w:t xml:space="preserve">Artigo </w:t>
      </w:r>
      <w:r w:rsidR="00941F2D">
        <w:rPr>
          <w:rFonts w:ascii="Calibri" w:hAnsi="Calibri" w:cs="Calibri"/>
          <w:sz w:val="21"/>
          <w:szCs w:val="21"/>
        </w:rPr>
        <w:t>11.º</w:t>
      </w:r>
    </w:p>
    <w:p w14:paraId="7836153C" w14:textId="77777777" w:rsidR="00F2461E" w:rsidRPr="009A44FE" w:rsidRDefault="009A44FE" w:rsidP="00B76119">
      <w:pPr>
        <w:jc w:val="both"/>
        <w:rPr>
          <w:rFonts w:ascii="Calibri" w:hAnsi="Calibri" w:cs="Calibri"/>
          <w:b/>
          <w:sz w:val="21"/>
          <w:szCs w:val="21"/>
        </w:rPr>
      </w:pPr>
      <w:r w:rsidRPr="009A44FE">
        <w:rPr>
          <w:rFonts w:ascii="Calibri" w:hAnsi="Calibri" w:cs="Calibri"/>
          <w:b/>
          <w:sz w:val="21"/>
          <w:szCs w:val="21"/>
        </w:rPr>
        <w:t>Documentos necessários para matrícula e para inscrição</w:t>
      </w:r>
    </w:p>
    <w:p w14:paraId="4DD99868" w14:textId="6A440B9E" w:rsidR="00F2461E" w:rsidRDefault="000116B2" w:rsidP="001A0C00">
      <w:pPr>
        <w:ind w:firstLine="284"/>
        <w:jc w:val="both"/>
        <w:rPr>
          <w:rFonts w:ascii="Calibri" w:hAnsi="Calibri" w:cs="Calibri"/>
          <w:sz w:val="21"/>
          <w:szCs w:val="21"/>
        </w:rPr>
      </w:pPr>
      <w:r>
        <w:rPr>
          <w:rFonts w:ascii="Calibri" w:hAnsi="Calibri" w:cs="Calibri"/>
          <w:sz w:val="21"/>
          <w:szCs w:val="21"/>
        </w:rPr>
        <w:t xml:space="preserve">1 – </w:t>
      </w:r>
      <w:r w:rsidR="00F2461E" w:rsidRPr="00B76119">
        <w:rPr>
          <w:rFonts w:ascii="Calibri" w:hAnsi="Calibri" w:cs="Calibri"/>
          <w:sz w:val="21"/>
          <w:szCs w:val="21"/>
        </w:rPr>
        <w:t>Para efetuar a matrícula e a inscrição, o aluno deverá apresentar os seguintes documentos:</w:t>
      </w:r>
    </w:p>
    <w:p w14:paraId="4F7E9D9D" w14:textId="77777777" w:rsidR="000C6B80" w:rsidRPr="00B76119" w:rsidRDefault="000C6B80" w:rsidP="001A0C00">
      <w:pPr>
        <w:ind w:firstLine="284"/>
        <w:jc w:val="both"/>
        <w:rPr>
          <w:rFonts w:ascii="Calibri" w:hAnsi="Calibri" w:cs="Calibri"/>
          <w:sz w:val="21"/>
          <w:szCs w:val="21"/>
        </w:rPr>
      </w:pPr>
    </w:p>
    <w:p w14:paraId="2FB8A021" w14:textId="679B09A7"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a</w:t>
      </w:r>
      <w:r w:rsidR="00941F2D">
        <w:rPr>
          <w:rFonts w:ascii="Calibri" w:hAnsi="Calibri" w:cs="Calibri"/>
          <w:sz w:val="21"/>
          <w:szCs w:val="21"/>
        </w:rPr>
        <w:t xml:space="preserve">) </w:t>
      </w:r>
      <w:r w:rsidRPr="00B76119">
        <w:rPr>
          <w:rFonts w:ascii="Calibri" w:hAnsi="Calibri" w:cs="Calibri"/>
          <w:sz w:val="21"/>
          <w:szCs w:val="21"/>
        </w:rPr>
        <w:t xml:space="preserve">Documento </w:t>
      </w:r>
      <w:r w:rsidR="000C6B80" w:rsidRPr="00B76119">
        <w:rPr>
          <w:rFonts w:ascii="Calibri" w:hAnsi="Calibri" w:cs="Calibri"/>
          <w:sz w:val="21"/>
          <w:szCs w:val="21"/>
        </w:rPr>
        <w:t>de identificação e cartão de contribuinte</w:t>
      </w:r>
      <w:r w:rsidRPr="00B76119">
        <w:rPr>
          <w:rFonts w:ascii="Calibri" w:hAnsi="Calibri" w:cs="Calibri"/>
          <w:sz w:val="21"/>
          <w:szCs w:val="21"/>
        </w:rPr>
        <w:t>;</w:t>
      </w:r>
    </w:p>
    <w:p w14:paraId="58E3DD5D" w14:textId="429BF131" w:rsidR="00F2461E" w:rsidRPr="00B76119" w:rsidRDefault="00F2461E" w:rsidP="001A0C00">
      <w:pPr>
        <w:ind w:firstLine="284"/>
        <w:jc w:val="both"/>
        <w:rPr>
          <w:rFonts w:ascii="Calibri" w:hAnsi="Calibri" w:cs="Calibri"/>
          <w:sz w:val="21"/>
          <w:szCs w:val="21"/>
        </w:rPr>
      </w:pPr>
      <w:proofErr w:type="gramStart"/>
      <w:r w:rsidRPr="00B76119">
        <w:rPr>
          <w:rFonts w:ascii="Calibri" w:hAnsi="Calibri" w:cs="Calibri"/>
          <w:sz w:val="21"/>
          <w:szCs w:val="21"/>
        </w:rPr>
        <w:t>b</w:t>
      </w:r>
      <w:r w:rsidR="00941F2D">
        <w:rPr>
          <w:rFonts w:ascii="Calibri" w:hAnsi="Calibri" w:cs="Calibri"/>
          <w:sz w:val="21"/>
          <w:szCs w:val="21"/>
        </w:rPr>
        <w:t>) Uma</w:t>
      </w:r>
      <w:proofErr w:type="gramEnd"/>
      <w:r w:rsidRPr="00B76119">
        <w:rPr>
          <w:rFonts w:ascii="Calibri" w:hAnsi="Calibri" w:cs="Calibri"/>
          <w:sz w:val="21"/>
          <w:szCs w:val="21"/>
        </w:rPr>
        <w:t xml:space="preserve"> fotografia;</w:t>
      </w:r>
    </w:p>
    <w:p w14:paraId="38B02EA6" w14:textId="2F4C1229"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c</w:t>
      </w:r>
      <w:r w:rsidR="00941F2D">
        <w:rPr>
          <w:rFonts w:ascii="Calibri" w:hAnsi="Calibri" w:cs="Calibri"/>
          <w:sz w:val="21"/>
          <w:szCs w:val="21"/>
        </w:rPr>
        <w:t xml:space="preserve">) </w:t>
      </w:r>
      <w:r w:rsidRPr="00B76119">
        <w:rPr>
          <w:rFonts w:ascii="Calibri" w:hAnsi="Calibri" w:cs="Calibri"/>
          <w:sz w:val="21"/>
          <w:szCs w:val="21"/>
        </w:rPr>
        <w:t>Boletim Individual de Saúde com registo atualizado;</w:t>
      </w:r>
    </w:p>
    <w:p w14:paraId="59FA656D" w14:textId="12EAE5BD" w:rsidR="00F2461E" w:rsidRDefault="00F2461E" w:rsidP="001A0C00">
      <w:pPr>
        <w:ind w:firstLine="284"/>
        <w:jc w:val="both"/>
        <w:rPr>
          <w:rFonts w:ascii="Calibri" w:hAnsi="Calibri" w:cs="Calibri"/>
          <w:sz w:val="21"/>
          <w:szCs w:val="21"/>
        </w:rPr>
      </w:pPr>
      <w:r w:rsidRPr="00B76119">
        <w:rPr>
          <w:rFonts w:ascii="Calibri" w:hAnsi="Calibri" w:cs="Calibri"/>
          <w:sz w:val="21"/>
          <w:szCs w:val="21"/>
        </w:rPr>
        <w:t>d</w:t>
      </w:r>
      <w:r w:rsidR="00941F2D">
        <w:rPr>
          <w:rFonts w:ascii="Calibri" w:hAnsi="Calibri" w:cs="Calibri"/>
          <w:sz w:val="21"/>
          <w:szCs w:val="21"/>
        </w:rPr>
        <w:t>) Comprovativo da satisfação do p</w:t>
      </w:r>
      <w:r w:rsidRPr="00B76119">
        <w:rPr>
          <w:rFonts w:ascii="Calibri" w:hAnsi="Calibri" w:cs="Calibri"/>
          <w:sz w:val="21"/>
          <w:szCs w:val="21"/>
        </w:rPr>
        <w:t xml:space="preserve">ré-requisito </w:t>
      </w:r>
      <w:r w:rsidR="00941F2D">
        <w:rPr>
          <w:rFonts w:ascii="Calibri" w:hAnsi="Calibri" w:cs="Calibri"/>
          <w:sz w:val="21"/>
          <w:szCs w:val="21"/>
        </w:rPr>
        <w:t>exigido para o curso, se assim for o caso</w:t>
      </w:r>
      <w:r w:rsidRPr="00B76119">
        <w:rPr>
          <w:rFonts w:ascii="Calibri" w:hAnsi="Calibri" w:cs="Calibri"/>
          <w:sz w:val="21"/>
          <w:szCs w:val="21"/>
        </w:rPr>
        <w:t>.</w:t>
      </w:r>
    </w:p>
    <w:p w14:paraId="587C496B" w14:textId="77777777" w:rsidR="001A0C00" w:rsidRPr="00B76119" w:rsidRDefault="001A0C00" w:rsidP="001A0C00">
      <w:pPr>
        <w:ind w:firstLine="284"/>
        <w:jc w:val="both"/>
        <w:rPr>
          <w:rFonts w:ascii="Calibri" w:hAnsi="Calibri" w:cs="Calibri"/>
          <w:sz w:val="21"/>
          <w:szCs w:val="21"/>
        </w:rPr>
      </w:pPr>
    </w:p>
    <w:p w14:paraId="5DA63A4D" w14:textId="430377B2" w:rsidR="00941F2D" w:rsidRDefault="000116B2" w:rsidP="001A0C00">
      <w:pPr>
        <w:ind w:firstLine="284"/>
        <w:jc w:val="both"/>
        <w:rPr>
          <w:rFonts w:ascii="Calibri" w:hAnsi="Calibri" w:cs="Calibri"/>
          <w:sz w:val="21"/>
          <w:szCs w:val="21"/>
        </w:rPr>
      </w:pPr>
      <w:r>
        <w:rPr>
          <w:rFonts w:ascii="Calibri" w:hAnsi="Calibri" w:cs="Calibri"/>
          <w:sz w:val="21"/>
          <w:szCs w:val="21"/>
        </w:rPr>
        <w:t xml:space="preserve">2 – </w:t>
      </w:r>
      <w:r w:rsidR="00941F2D">
        <w:rPr>
          <w:rFonts w:ascii="Calibri" w:hAnsi="Calibri" w:cs="Calibri"/>
          <w:sz w:val="21"/>
          <w:szCs w:val="21"/>
        </w:rPr>
        <w:t>N</w:t>
      </w:r>
      <w:r w:rsidR="00F2461E" w:rsidRPr="00B76119">
        <w:rPr>
          <w:rFonts w:ascii="Calibri" w:hAnsi="Calibri" w:cs="Calibri"/>
          <w:sz w:val="21"/>
          <w:szCs w:val="21"/>
        </w:rPr>
        <w:t xml:space="preserve">a </w:t>
      </w:r>
      <w:r w:rsidR="00941F2D">
        <w:rPr>
          <w:rFonts w:ascii="Calibri" w:hAnsi="Calibri" w:cs="Calibri"/>
          <w:sz w:val="21"/>
          <w:szCs w:val="21"/>
        </w:rPr>
        <w:t>renovação da inscrição</w:t>
      </w:r>
      <w:r w:rsidR="00F2461E" w:rsidRPr="00B76119">
        <w:rPr>
          <w:rFonts w:ascii="Calibri" w:hAnsi="Calibri" w:cs="Calibri"/>
          <w:sz w:val="21"/>
          <w:szCs w:val="21"/>
        </w:rPr>
        <w:t xml:space="preserve"> nas unidades curriculares </w:t>
      </w:r>
      <w:r w:rsidR="00941F2D">
        <w:rPr>
          <w:rFonts w:ascii="Calibri" w:hAnsi="Calibri" w:cs="Calibri"/>
          <w:sz w:val="21"/>
          <w:szCs w:val="21"/>
        </w:rPr>
        <w:t xml:space="preserve">do plano de estudos do ciclo de estudos/curso </w:t>
      </w:r>
      <w:r w:rsidR="00941F2D" w:rsidRPr="00B76119">
        <w:rPr>
          <w:rFonts w:ascii="Calibri" w:hAnsi="Calibri" w:cs="Calibri"/>
          <w:sz w:val="21"/>
          <w:szCs w:val="21"/>
        </w:rPr>
        <w:t xml:space="preserve">que o aluno </w:t>
      </w:r>
      <w:r w:rsidR="00941F2D">
        <w:rPr>
          <w:rFonts w:ascii="Calibri" w:hAnsi="Calibri" w:cs="Calibri"/>
          <w:sz w:val="21"/>
          <w:szCs w:val="21"/>
        </w:rPr>
        <w:t xml:space="preserve">se encontra a </w:t>
      </w:r>
      <w:r w:rsidR="00941F2D" w:rsidRPr="00B76119">
        <w:rPr>
          <w:rFonts w:ascii="Calibri" w:hAnsi="Calibri" w:cs="Calibri"/>
          <w:sz w:val="21"/>
          <w:szCs w:val="21"/>
        </w:rPr>
        <w:t>frequentar</w:t>
      </w:r>
      <w:r w:rsidR="00941F2D">
        <w:rPr>
          <w:rFonts w:ascii="Calibri" w:hAnsi="Calibri" w:cs="Calibri"/>
          <w:sz w:val="21"/>
          <w:szCs w:val="21"/>
        </w:rPr>
        <w:t xml:space="preserve">, </w:t>
      </w:r>
      <w:r w:rsidR="000D5950">
        <w:rPr>
          <w:rFonts w:ascii="Calibri" w:hAnsi="Calibri" w:cs="Calibri"/>
          <w:sz w:val="21"/>
          <w:szCs w:val="21"/>
        </w:rPr>
        <w:t>este</w:t>
      </w:r>
      <w:r w:rsidR="00941F2D">
        <w:rPr>
          <w:rFonts w:ascii="Calibri" w:hAnsi="Calibri" w:cs="Calibri"/>
          <w:sz w:val="21"/>
          <w:szCs w:val="21"/>
        </w:rPr>
        <w:t xml:space="preserve"> deve apresentar os documentos de identificação</w:t>
      </w:r>
      <w:r w:rsidR="000D5950">
        <w:rPr>
          <w:rFonts w:ascii="Calibri" w:hAnsi="Calibri" w:cs="Calibri"/>
          <w:sz w:val="21"/>
          <w:szCs w:val="21"/>
        </w:rPr>
        <w:t>,</w:t>
      </w:r>
      <w:r w:rsidR="00941F2D">
        <w:rPr>
          <w:rFonts w:ascii="Calibri" w:hAnsi="Calibri" w:cs="Calibri"/>
          <w:sz w:val="21"/>
          <w:szCs w:val="21"/>
        </w:rPr>
        <w:t xml:space="preserve"> desde que alterados.</w:t>
      </w:r>
    </w:p>
    <w:p w14:paraId="29F627D8" w14:textId="33196BD5" w:rsidR="00F2461E" w:rsidRDefault="000116B2" w:rsidP="001A0C00">
      <w:pPr>
        <w:ind w:firstLine="284"/>
        <w:jc w:val="both"/>
        <w:rPr>
          <w:rFonts w:ascii="Calibri" w:hAnsi="Calibri" w:cs="Calibri"/>
          <w:sz w:val="21"/>
          <w:szCs w:val="21"/>
        </w:rPr>
      </w:pPr>
      <w:r>
        <w:rPr>
          <w:rFonts w:ascii="Calibri" w:hAnsi="Calibri" w:cs="Calibri"/>
          <w:sz w:val="21"/>
          <w:szCs w:val="21"/>
        </w:rPr>
        <w:t xml:space="preserve">3 – </w:t>
      </w:r>
      <w:r w:rsidR="00A93277">
        <w:rPr>
          <w:rFonts w:ascii="Calibri" w:hAnsi="Calibri" w:cs="Calibri"/>
          <w:sz w:val="21"/>
          <w:szCs w:val="21"/>
        </w:rPr>
        <w:t xml:space="preserve">Caso o aluno pretenda </w:t>
      </w:r>
      <w:r w:rsidR="00F2461E" w:rsidRPr="00B76119">
        <w:rPr>
          <w:rFonts w:ascii="Calibri" w:hAnsi="Calibri" w:cs="Calibri"/>
          <w:sz w:val="21"/>
          <w:szCs w:val="21"/>
        </w:rPr>
        <w:t>solicitar a atribuição d</w:t>
      </w:r>
      <w:r w:rsidR="00A93277">
        <w:rPr>
          <w:rFonts w:ascii="Calibri" w:hAnsi="Calibri" w:cs="Calibri"/>
          <w:sz w:val="21"/>
          <w:szCs w:val="21"/>
        </w:rPr>
        <w:t>e</w:t>
      </w:r>
      <w:r w:rsidR="00F2461E" w:rsidRPr="00B76119">
        <w:rPr>
          <w:rFonts w:ascii="Calibri" w:hAnsi="Calibri" w:cs="Calibri"/>
          <w:sz w:val="21"/>
          <w:szCs w:val="21"/>
        </w:rPr>
        <w:t xml:space="preserve"> estatutos </w:t>
      </w:r>
      <w:r w:rsidR="00A93277">
        <w:rPr>
          <w:rFonts w:ascii="Calibri" w:hAnsi="Calibri" w:cs="Calibri"/>
          <w:sz w:val="21"/>
          <w:szCs w:val="21"/>
        </w:rPr>
        <w:t>especiais</w:t>
      </w:r>
      <w:r w:rsidR="000D5950">
        <w:rPr>
          <w:rFonts w:ascii="Calibri" w:hAnsi="Calibri" w:cs="Calibri"/>
          <w:sz w:val="21"/>
          <w:szCs w:val="21"/>
        </w:rPr>
        <w:t>,</w:t>
      </w:r>
      <w:r w:rsidR="00A93277">
        <w:rPr>
          <w:rFonts w:ascii="Calibri" w:hAnsi="Calibri" w:cs="Calibri"/>
          <w:sz w:val="21"/>
          <w:szCs w:val="21"/>
        </w:rPr>
        <w:t xml:space="preserve"> legalmente previstos, deve apresentar </w:t>
      </w:r>
      <w:r w:rsidR="00F2461E" w:rsidRPr="00B76119">
        <w:rPr>
          <w:rFonts w:ascii="Calibri" w:hAnsi="Calibri" w:cs="Calibri"/>
          <w:sz w:val="21"/>
          <w:szCs w:val="21"/>
        </w:rPr>
        <w:t>a seguinte documentação:</w:t>
      </w:r>
    </w:p>
    <w:p w14:paraId="714A9BAC" w14:textId="77777777" w:rsidR="001A0C00" w:rsidRPr="00B76119" w:rsidRDefault="001A0C00" w:rsidP="001A0C00">
      <w:pPr>
        <w:ind w:firstLine="284"/>
        <w:jc w:val="both"/>
        <w:rPr>
          <w:rFonts w:ascii="Calibri" w:hAnsi="Calibri" w:cs="Calibri"/>
          <w:sz w:val="21"/>
          <w:szCs w:val="21"/>
        </w:rPr>
      </w:pPr>
    </w:p>
    <w:p w14:paraId="63634EA0" w14:textId="7F71CC30"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a</w:t>
      </w:r>
      <w:r w:rsidR="00A93277">
        <w:rPr>
          <w:rFonts w:ascii="Calibri" w:hAnsi="Calibri" w:cs="Calibri"/>
          <w:sz w:val="21"/>
          <w:szCs w:val="21"/>
        </w:rPr>
        <w:t xml:space="preserve">) </w:t>
      </w:r>
      <w:r w:rsidRPr="00B76119">
        <w:rPr>
          <w:rFonts w:ascii="Calibri" w:hAnsi="Calibri" w:cs="Calibri"/>
          <w:sz w:val="21"/>
          <w:szCs w:val="21"/>
        </w:rPr>
        <w:t>Trabalhador-estudante</w:t>
      </w:r>
      <w:r w:rsidR="00A93277">
        <w:rPr>
          <w:rFonts w:ascii="Calibri" w:hAnsi="Calibri" w:cs="Calibri"/>
          <w:sz w:val="21"/>
          <w:szCs w:val="21"/>
        </w:rPr>
        <w:t xml:space="preserve"> </w:t>
      </w:r>
      <w:r w:rsidR="00A10F2F" w:rsidRPr="00B76119">
        <w:rPr>
          <w:rFonts w:ascii="Calibri" w:hAnsi="Calibri" w:cs="Calibri"/>
          <w:sz w:val="21"/>
          <w:szCs w:val="21"/>
        </w:rPr>
        <w:t>-</w:t>
      </w:r>
      <w:r w:rsidR="00A93277">
        <w:rPr>
          <w:rFonts w:ascii="Calibri" w:hAnsi="Calibri" w:cs="Calibri"/>
          <w:sz w:val="21"/>
          <w:szCs w:val="21"/>
        </w:rPr>
        <w:t xml:space="preserve"> </w:t>
      </w:r>
      <w:r w:rsidRPr="00B76119">
        <w:rPr>
          <w:rFonts w:ascii="Calibri" w:hAnsi="Calibri" w:cs="Calibri"/>
          <w:sz w:val="21"/>
          <w:szCs w:val="21"/>
        </w:rPr>
        <w:t>declaração da entidade patronal</w:t>
      </w:r>
      <w:r w:rsidR="000D5950">
        <w:rPr>
          <w:rFonts w:ascii="Calibri" w:hAnsi="Calibri" w:cs="Calibri"/>
          <w:sz w:val="21"/>
          <w:szCs w:val="21"/>
        </w:rPr>
        <w:t xml:space="preserve">, carimbada e </w:t>
      </w:r>
      <w:r w:rsidRPr="00B76119">
        <w:rPr>
          <w:rFonts w:ascii="Calibri" w:hAnsi="Calibri" w:cs="Calibri"/>
          <w:sz w:val="21"/>
          <w:szCs w:val="21"/>
        </w:rPr>
        <w:t xml:space="preserve">assinada, </w:t>
      </w:r>
      <w:r w:rsidR="000D5950">
        <w:rPr>
          <w:rFonts w:ascii="Calibri" w:hAnsi="Calibri" w:cs="Calibri"/>
          <w:sz w:val="21"/>
          <w:szCs w:val="21"/>
        </w:rPr>
        <w:t>que ateste a relação laboral na</w:t>
      </w:r>
      <w:r w:rsidR="008253E3">
        <w:rPr>
          <w:rFonts w:ascii="Calibri" w:hAnsi="Calibri" w:cs="Calibri"/>
          <w:sz w:val="21"/>
          <w:szCs w:val="21"/>
        </w:rPr>
        <w:t xml:space="preserve"> data do requerimento e o respetivo horário de trabalho, bem como,</w:t>
      </w:r>
      <w:r w:rsidRPr="00B76119">
        <w:rPr>
          <w:rFonts w:ascii="Calibri" w:hAnsi="Calibri" w:cs="Calibri"/>
          <w:sz w:val="21"/>
          <w:szCs w:val="21"/>
        </w:rPr>
        <w:t xml:space="preserve"> </w:t>
      </w:r>
      <w:r w:rsidR="000D5950">
        <w:rPr>
          <w:rFonts w:ascii="Calibri" w:hAnsi="Calibri" w:cs="Calibri"/>
          <w:sz w:val="21"/>
          <w:szCs w:val="21"/>
        </w:rPr>
        <w:t>documento</w:t>
      </w:r>
      <w:r w:rsidR="008253E3">
        <w:rPr>
          <w:rFonts w:ascii="Calibri" w:hAnsi="Calibri" w:cs="Calibri"/>
          <w:sz w:val="21"/>
          <w:szCs w:val="21"/>
        </w:rPr>
        <w:t xml:space="preserve">, emitido pelo subsistema de saúde competente, </w:t>
      </w:r>
      <w:r w:rsidR="000C6B80">
        <w:rPr>
          <w:rFonts w:ascii="Calibri" w:hAnsi="Calibri" w:cs="Calibri"/>
          <w:sz w:val="21"/>
          <w:szCs w:val="21"/>
        </w:rPr>
        <w:t xml:space="preserve">comprovativo do histórico da </w:t>
      </w:r>
      <w:r w:rsidR="000D5950">
        <w:rPr>
          <w:rFonts w:ascii="Calibri" w:hAnsi="Calibri" w:cs="Calibri"/>
          <w:sz w:val="21"/>
          <w:szCs w:val="21"/>
        </w:rPr>
        <w:t>situação</w:t>
      </w:r>
      <w:r w:rsidRPr="00B76119">
        <w:rPr>
          <w:rFonts w:ascii="Calibri" w:hAnsi="Calibri" w:cs="Calibri"/>
          <w:sz w:val="21"/>
          <w:szCs w:val="21"/>
        </w:rPr>
        <w:t>;</w:t>
      </w:r>
    </w:p>
    <w:p w14:paraId="73CC4310" w14:textId="046C181E"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b</w:t>
      </w:r>
      <w:r w:rsidR="00A93277">
        <w:rPr>
          <w:rFonts w:ascii="Calibri" w:hAnsi="Calibri" w:cs="Calibri"/>
          <w:sz w:val="21"/>
          <w:szCs w:val="21"/>
        </w:rPr>
        <w:t xml:space="preserve">) </w:t>
      </w:r>
      <w:r w:rsidRPr="00B76119">
        <w:rPr>
          <w:rFonts w:ascii="Calibri" w:hAnsi="Calibri" w:cs="Calibri"/>
          <w:sz w:val="21"/>
          <w:szCs w:val="21"/>
        </w:rPr>
        <w:t>Bombeiro</w:t>
      </w:r>
      <w:r w:rsidR="00A93277">
        <w:rPr>
          <w:rFonts w:ascii="Calibri" w:hAnsi="Calibri" w:cs="Calibri"/>
          <w:sz w:val="21"/>
          <w:szCs w:val="21"/>
        </w:rPr>
        <w:t xml:space="preserve"> </w:t>
      </w:r>
      <w:r w:rsidR="00A10F2F" w:rsidRPr="00B76119">
        <w:rPr>
          <w:rFonts w:ascii="Calibri" w:hAnsi="Calibri" w:cs="Calibri"/>
          <w:sz w:val="21"/>
          <w:szCs w:val="21"/>
        </w:rPr>
        <w:t>-</w:t>
      </w:r>
      <w:r w:rsidRPr="00B76119">
        <w:rPr>
          <w:rFonts w:ascii="Calibri" w:hAnsi="Calibri" w:cs="Calibri"/>
          <w:sz w:val="21"/>
          <w:szCs w:val="21"/>
        </w:rPr>
        <w:t xml:space="preserve"> declaração emitida pela </w:t>
      </w:r>
      <w:r w:rsidR="00642072" w:rsidRPr="00642072">
        <w:rPr>
          <w:rFonts w:ascii="Calibri" w:hAnsi="Calibri" w:cs="Calibri"/>
          <w:sz w:val="21"/>
          <w:szCs w:val="21"/>
        </w:rPr>
        <w:t>entidade detentora do corpo de bombeiros</w:t>
      </w:r>
      <w:r w:rsidR="000C6B80">
        <w:rPr>
          <w:rFonts w:ascii="Calibri" w:hAnsi="Calibri" w:cs="Calibri"/>
          <w:sz w:val="21"/>
          <w:szCs w:val="21"/>
        </w:rPr>
        <w:t xml:space="preserve">, carimbada e assinada, </w:t>
      </w:r>
      <w:r w:rsidRPr="00B76119">
        <w:rPr>
          <w:rFonts w:ascii="Calibri" w:hAnsi="Calibri" w:cs="Calibri"/>
          <w:sz w:val="21"/>
          <w:szCs w:val="21"/>
        </w:rPr>
        <w:t>comprovativa da categoria e do exercício da atividade</w:t>
      </w:r>
      <w:r w:rsidR="000C6B80">
        <w:rPr>
          <w:rFonts w:ascii="Calibri" w:hAnsi="Calibri" w:cs="Calibri"/>
          <w:sz w:val="21"/>
          <w:szCs w:val="21"/>
        </w:rPr>
        <w:t xml:space="preserve"> na data do requerimento</w:t>
      </w:r>
      <w:r w:rsidRPr="00B76119">
        <w:rPr>
          <w:rFonts w:ascii="Calibri" w:hAnsi="Calibri" w:cs="Calibri"/>
          <w:sz w:val="21"/>
          <w:szCs w:val="21"/>
        </w:rPr>
        <w:t>;</w:t>
      </w:r>
    </w:p>
    <w:p w14:paraId="7E35AF13" w14:textId="778A40A5"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c</w:t>
      </w:r>
      <w:r w:rsidR="00A93277">
        <w:rPr>
          <w:rFonts w:ascii="Calibri" w:hAnsi="Calibri" w:cs="Calibri"/>
          <w:sz w:val="21"/>
          <w:szCs w:val="21"/>
        </w:rPr>
        <w:t xml:space="preserve">) </w:t>
      </w:r>
      <w:r w:rsidRPr="00B76119">
        <w:rPr>
          <w:rFonts w:ascii="Calibri" w:hAnsi="Calibri" w:cs="Calibri"/>
          <w:sz w:val="21"/>
          <w:szCs w:val="21"/>
        </w:rPr>
        <w:t>Maternidade/Paternidade</w:t>
      </w:r>
      <w:r w:rsidR="00A93277">
        <w:rPr>
          <w:rFonts w:ascii="Calibri" w:hAnsi="Calibri" w:cs="Calibri"/>
          <w:sz w:val="21"/>
          <w:szCs w:val="21"/>
        </w:rPr>
        <w:t xml:space="preserve"> </w:t>
      </w:r>
      <w:r w:rsidR="00A10F2F" w:rsidRPr="00B76119">
        <w:rPr>
          <w:rFonts w:ascii="Calibri" w:hAnsi="Calibri" w:cs="Calibri"/>
          <w:sz w:val="21"/>
          <w:szCs w:val="21"/>
        </w:rPr>
        <w:t>-</w:t>
      </w:r>
      <w:r w:rsidRPr="00B76119">
        <w:rPr>
          <w:rFonts w:ascii="Calibri" w:hAnsi="Calibri" w:cs="Calibri"/>
          <w:sz w:val="21"/>
          <w:szCs w:val="21"/>
        </w:rPr>
        <w:t xml:space="preserve"> </w:t>
      </w:r>
      <w:r w:rsidR="00A93277">
        <w:rPr>
          <w:rFonts w:ascii="Calibri" w:hAnsi="Calibri" w:cs="Calibri"/>
          <w:sz w:val="21"/>
          <w:szCs w:val="21"/>
        </w:rPr>
        <w:t>certidão</w:t>
      </w:r>
      <w:r w:rsidR="00A93277" w:rsidRPr="00B76119">
        <w:rPr>
          <w:rFonts w:ascii="Calibri" w:hAnsi="Calibri" w:cs="Calibri"/>
          <w:sz w:val="21"/>
          <w:szCs w:val="21"/>
        </w:rPr>
        <w:t xml:space="preserve"> </w:t>
      </w:r>
      <w:r w:rsidRPr="00B76119">
        <w:rPr>
          <w:rFonts w:ascii="Calibri" w:hAnsi="Calibri" w:cs="Calibri"/>
          <w:sz w:val="21"/>
          <w:szCs w:val="21"/>
        </w:rPr>
        <w:t>de nascimento;</w:t>
      </w:r>
    </w:p>
    <w:p w14:paraId="6C8A6C41" w14:textId="0154DE7C" w:rsidR="00F2461E" w:rsidRPr="00B76119" w:rsidRDefault="00F2461E" w:rsidP="001A0C00">
      <w:pPr>
        <w:ind w:firstLine="284"/>
        <w:jc w:val="both"/>
        <w:rPr>
          <w:rFonts w:ascii="Calibri" w:hAnsi="Calibri" w:cs="Calibri"/>
          <w:sz w:val="21"/>
          <w:szCs w:val="21"/>
        </w:rPr>
      </w:pPr>
      <w:r w:rsidRPr="00B76119">
        <w:rPr>
          <w:rFonts w:ascii="Calibri" w:hAnsi="Calibri" w:cs="Calibri"/>
          <w:sz w:val="21"/>
          <w:szCs w:val="21"/>
        </w:rPr>
        <w:t>d</w:t>
      </w:r>
      <w:r w:rsidR="00A93277">
        <w:rPr>
          <w:rFonts w:ascii="Calibri" w:hAnsi="Calibri" w:cs="Calibri"/>
          <w:sz w:val="21"/>
          <w:szCs w:val="21"/>
        </w:rPr>
        <w:t xml:space="preserve">) </w:t>
      </w:r>
      <w:r w:rsidRPr="00B76119">
        <w:rPr>
          <w:rFonts w:ascii="Calibri" w:hAnsi="Calibri" w:cs="Calibri"/>
          <w:sz w:val="21"/>
          <w:szCs w:val="21"/>
        </w:rPr>
        <w:t>Dirigente associativo</w:t>
      </w:r>
      <w:r w:rsidR="00A93277">
        <w:rPr>
          <w:rFonts w:ascii="Calibri" w:hAnsi="Calibri" w:cs="Calibri"/>
          <w:sz w:val="21"/>
          <w:szCs w:val="21"/>
        </w:rPr>
        <w:t xml:space="preserve"> </w:t>
      </w:r>
      <w:r w:rsidR="00A10F2F" w:rsidRPr="00B76119">
        <w:rPr>
          <w:rFonts w:ascii="Calibri" w:hAnsi="Calibri" w:cs="Calibri"/>
          <w:sz w:val="21"/>
          <w:szCs w:val="21"/>
        </w:rPr>
        <w:t>-</w:t>
      </w:r>
      <w:r w:rsidRPr="00B76119">
        <w:rPr>
          <w:rFonts w:ascii="Calibri" w:hAnsi="Calibri" w:cs="Calibri"/>
          <w:sz w:val="21"/>
          <w:szCs w:val="21"/>
        </w:rPr>
        <w:t xml:space="preserve"> </w:t>
      </w:r>
      <w:r w:rsidR="00A93277">
        <w:rPr>
          <w:rFonts w:ascii="Calibri" w:hAnsi="Calibri" w:cs="Calibri"/>
          <w:sz w:val="21"/>
          <w:szCs w:val="21"/>
        </w:rPr>
        <w:t>declaração</w:t>
      </w:r>
      <w:r w:rsidR="000C6B80">
        <w:rPr>
          <w:rFonts w:ascii="Calibri" w:hAnsi="Calibri" w:cs="Calibri"/>
          <w:sz w:val="21"/>
          <w:szCs w:val="21"/>
        </w:rPr>
        <w:t>, carimbada e assinada,</w:t>
      </w:r>
      <w:r w:rsidR="00A93277">
        <w:rPr>
          <w:rFonts w:ascii="Calibri" w:hAnsi="Calibri" w:cs="Calibri"/>
          <w:sz w:val="21"/>
          <w:szCs w:val="21"/>
        </w:rPr>
        <w:t xml:space="preserve"> </w:t>
      </w:r>
      <w:r w:rsidR="00A93277" w:rsidRPr="00B76119">
        <w:rPr>
          <w:rFonts w:ascii="Calibri" w:hAnsi="Calibri" w:cs="Calibri"/>
          <w:sz w:val="21"/>
          <w:szCs w:val="21"/>
        </w:rPr>
        <w:t xml:space="preserve">atestando que a associação está inscrita no </w:t>
      </w:r>
      <w:r w:rsidR="00642072" w:rsidRPr="00642072">
        <w:rPr>
          <w:rFonts w:ascii="Calibri" w:hAnsi="Calibri" w:cs="Calibri"/>
          <w:sz w:val="21"/>
          <w:szCs w:val="21"/>
        </w:rPr>
        <w:t xml:space="preserve">Registo Nacional </w:t>
      </w:r>
      <w:r w:rsidR="00642072">
        <w:rPr>
          <w:rFonts w:ascii="Calibri" w:hAnsi="Calibri" w:cs="Calibri"/>
          <w:sz w:val="21"/>
          <w:szCs w:val="21"/>
        </w:rPr>
        <w:t>d</w:t>
      </w:r>
      <w:r w:rsidR="00642072" w:rsidRPr="00642072">
        <w:rPr>
          <w:rFonts w:ascii="Calibri" w:hAnsi="Calibri" w:cs="Calibri"/>
          <w:sz w:val="21"/>
          <w:szCs w:val="21"/>
        </w:rPr>
        <w:t>e Associativismo Jovem</w:t>
      </w:r>
      <w:r w:rsidR="00A93277" w:rsidRPr="00B76119">
        <w:rPr>
          <w:rFonts w:ascii="Calibri" w:hAnsi="Calibri" w:cs="Calibri"/>
          <w:sz w:val="21"/>
          <w:szCs w:val="21"/>
        </w:rPr>
        <w:t xml:space="preserve"> e quais os elementos que foram designados pela direção da associação para obter o estatuto</w:t>
      </w:r>
      <w:r w:rsidR="00A93277">
        <w:rPr>
          <w:rFonts w:ascii="Calibri" w:hAnsi="Calibri" w:cs="Calibri"/>
          <w:sz w:val="21"/>
          <w:szCs w:val="21"/>
        </w:rPr>
        <w:t>, emitida pelo Instituto Português do Desporto e Juventude</w:t>
      </w:r>
      <w:r w:rsidRPr="00B76119">
        <w:rPr>
          <w:rFonts w:ascii="Calibri" w:hAnsi="Calibri" w:cs="Calibri"/>
          <w:sz w:val="21"/>
          <w:szCs w:val="21"/>
        </w:rPr>
        <w:t>;</w:t>
      </w:r>
    </w:p>
    <w:p w14:paraId="7085530A" w14:textId="5B1DD9E5" w:rsidR="000C6B80" w:rsidRDefault="00F2461E" w:rsidP="000C6B80">
      <w:pPr>
        <w:ind w:firstLine="284"/>
        <w:jc w:val="both"/>
        <w:rPr>
          <w:rFonts w:ascii="Calibri" w:hAnsi="Calibri" w:cs="Calibri"/>
          <w:sz w:val="21"/>
          <w:szCs w:val="21"/>
        </w:rPr>
      </w:pPr>
      <w:r w:rsidRPr="00B76119">
        <w:rPr>
          <w:rFonts w:ascii="Calibri" w:hAnsi="Calibri" w:cs="Calibri"/>
          <w:sz w:val="21"/>
          <w:szCs w:val="21"/>
        </w:rPr>
        <w:t>e</w:t>
      </w:r>
      <w:r w:rsidR="00A93277">
        <w:rPr>
          <w:rFonts w:ascii="Calibri" w:hAnsi="Calibri" w:cs="Calibri"/>
          <w:sz w:val="21"/>
          <w:szCs w:val="21"/>
        </w:rPr>
        <w:t xml:space="preserve">) </w:t>
      </w:r>
      <w:r w:rsidRPr="00B76119">
        <w:rPr>
          <w:rFonts w:ascii="Calibri" w:hAnsi="Calibri" w:cs="Calibri"/>
          <w:sz w:val="21"/>
          <w:szCs w:val="21"/>
        </w:rPr>
        <w:t>Portador de deficiência</w:t>
      </w:r>
      <w:r w:rsidR="00A93277">
        <w:rPr>
          <w:rFonts w:ascii="Calibri" w:hAnsi="Calibri" w:cs="Calibri"/>
          <w:sz w:val="21"/>
          <w:szCs w:val="21"/>
        </w:rPr>
        <w:t xml:space="preserve"> </w:t>
      </w:r>
      <w:r w:rsidR="00A10F2F" w:rsidRPr="00B76119">
        <w:rPr>
          <w:rFonts w:ascii="Calibri" w:hAnsi="Calibri" w:cs="Calibri"/>
          <w:sz w:val="21"/>
          <w:szCs w:val="21"/>
        </w:rPr>
        <w:t>-</w:t>
      </w:r>
      <w:r w:rsidRPr="00B76119">
        <w:rPr>
          <w:rFonts w:ascii="Calibri" w:hAnsi="Calibri" w:cs="Calibri"/>
          <w:sz w:val="21"/>
          <w:szCs w:val="21"/>
        </w:rPr>
        <w:t xml:space="preserve"> declaração médica com descrição do grau de deficiência e indicação das incapacidades</w:t>
      </w:r>
      <w:r w:rsidR="00A93277">
        <w:rPr>
          <w:rFonts w:ascii="Calibri" w:hAnsi="Calibri" w:cs="Calibri"/>
          <w:sz w:val="21"/>
          <w:szCs w:val="21"/>
        </w:rPr>
        <w:t xml:space="preserve">, em conformidade com o estabelecido no </w:t>
      </w:r>
      <w:r w:rsidR="00642072">
        <w:rPr>
          <w:rFonts w:ascii="Calibri" w:hAnsi="Calibri" w:cs="Calibri"/>
          <w:sz w:val="21"/>
          <w:szCs w:val="21"/>
        </w:rPr>
        <w:t>Regulamento de A</w:t>
      </w:r>
      <w:r w:rsidR="00A93277" w:rsidRPr="00A93277">
        <w:rPr>
          <w:rFonts w:ascii="Calibri" w:hAnsi="Calibri" w:cs="Calibri"/>
          <w:sz w:val="21"/>
          <w:szCs w:val="21"/>
        </w:rPr>
        <w:t xml:space="preserve">poio a </w:t>
      </w:r>
      <w:r w:rsidR="00642072">
        <w:rPr>
          <w:rFonts w:ascii="Calibri" w:hAnsi="Calibri" w:cs="Calibri"/>
          <w:sz w:val="21"/>
          <w:szCs w:val="21"/>
        </w:rPr>
        <w:t>E</w:t>
      </w:r>
      <w:r w:rsidR="00A93277" w:rsidRPr="00A93277">
        <w:rPr>
          <w:rFonts w:ascii="Calibri" w:hAnsi="Calibri" w:cs="Calibri"/>
          <w:sz w:val="21"/>
          <w:szCs w:val="21"/>
        </w:rPr>
        <w:t xml:space="preserve">studantes com </w:t>
      </w:r>
      <w:r w:rsidR="00642072">
        <w:rPr>
          <w:rFonts w:ascii="Calibri" w:hAnsi="Calibri" w:cs="Calibri"/>
          <w:sz w:val="21"/>
          <w:szCs w:val="21"/>
        </w:rPr>
        <w:t>N</w:t>
      </w:r>
      <w:r w:rsidR="00A93277" w:rsidRPr="00A93277">
        <w:rPr>
          <w:rFonts w:ascii="Calibri" w:hAnsi="Calibri" w:cs="Calibri"/>
          <w:sz w:val="21"/>
          <w:szCs w:val="21"/>
        </w:rPr>
        <w:t xml:space="preserve">ecessidades </w:t>
      </w:r>
      <w:r w:rsidR="00642072">
        <w:rPr>
          <w:rFonts w:ascii="Calibri" w:hAnsi="Calibri" w:cs="Calibri"/>
          <w:sz w:val="21"/>
          <w:szCs w:val="21"/>
        </w:rPr>
        <w:t>E</w:t>
      </w:r>
      <w:r w:rsidR="00A93277" w:rsidRPr="00A93277">
        <w:rPr>
          <w:rFonts w:ascii="Calibri" w:hAnsi="Calibri" w:cs="Calibri"/>
          <w:sz w:val="21"/>
          <w:szCs w:val="21"/>
        </w:rPr>
        <w:t>speciais</w:t>
      </w:r>
      <w:r w:rsidR="00A93277">
        <w:rPr>
          <w:rFonts w:ascii="Calibri" w:hAnsi="Calibri" w:cs="Calibri"/>
          <w:sz w:val="21"/>
          <w:szCs w:val="21"/>
        </w:rPr>
        <w:t xml:space="preserve"> (PAENE) do IPP</w:t>
      </w:r>
      <w:r w:rsidR="000C6B80">
        <w:rPr>
          <w:rFonts w:ascii="Calibri" w:hAnsi="Calibri" w:cs="Calibri"/>
          <w:sz w:val="21"/>
          <w:szCs w:val="21"/>
        </w:rPr>
        <w:t>;</w:t>
      </w:r>
    </w:p>
    <w:p w14:paraId="4E2376CC" w14:textId="564318C2" w:rsidR="0052644C" w:rsidRDefault="0052644C" w:rsidP="001A0C00">
      <w:pPr>
        <w:ind w:firstLine="284"/>
        <w:jc w:val="both"/>
        <w:rPr>
          <w:rFonts w:ascii="Calibri" w:hAnsi="Calibri" w:cs="Calibri"/>
          <w:sz w:val="21"/>
          <w:szCs w:val="21"/>
        </w:rPr>
      </w:pPr>
      <w:proofErr w:type="gramStart"/>
      <w:r>
        <w:rPr>
          <w:rFonts w:ascii="Calibri" w:hAnsi="Calibri" w:cs="Calibri"/>
          <w:sz w:val="21"/>
          <w:szCs w:val="21"/>
        </w:rPr>
        <w:t>f) Outros</w:t>
      </w:r>
      <w:proofErr w:type="gramEnd"/>
      <w:r>
        <w:rPr>
          <w:rFonts w:ascii="Calibri" w:hAnsi="Calibri" w:cs="Calibri"/>
          <w:sz w:val="21"/>
          <w:szCs w:val="21"/>
        </w:rPr>
        <w:t xml:space="preserve"> estatutos especiais </w:t>
      </w:r>
      <w:r w:rsidRPr="00B76119">
        <w:rPr>
          <w:rFonts w:ascii="Calibri" w:hAnsi="Calibri" w:cs="Calibri"/>
          <w:sz w:val="21"/>
          <w:szCs w:val="21"/>
        </w:rPr>
        <w:t>-</w:t>
      </w:r>
      <w:r>
        <w:rPr>
          <w:rFonts w:ascii="Calibri" w:hAnsi="Calibri" w:cs="Calibri"/>
          <w:sz w:val="21"/>
          <w:szCs w:val="21"/>
        </w:rPr>
        <w:t xml:space="preserve"> requerimento do aluno, acompanhado da documentação adequada a comprovar a respetiva situação, </w:t>
      </w:r>
      <w:r w:rsidR="00F86033">
        <w:rPr>
          <w:rFonts w:ascii="Calibri" w:hAnsi="Calibri" w:cs="Calibri"/>
          <w:sz w:val="21"/>
          <w:szCs w:val="21"/>
        </w:rPr>
        <w:t>sujeita à</w:t>
      </w:r>
      <w:r>
        <w:rPr>
          <w:rFonts w:ascii="Calibri" w:hAnsi="Calibri" w:cs="Calibri"/>
          <w:sz w:val="21"/>
          <w:szCs w:val="21"/>
        </w:rPr>
        <w:t xml:space="preserve"> análise casuística dos </w:t>
      </w:r>
      <w:r w:rsidRPr="00B76119">
        <w:rPr>
          <w:rFonts w:ascii="Calibri" w:hAnsi="Calibri" w:cs="Calibri"/>
          <w:sz w:val="21"/>
          <w:szCs w:val="21"/>
        </w:rPr>
        <w:t xml:space="preserve">serviços académicos dos serviços </w:t>
      </w:r>
      <w:r>
        <w:rPr>
          <w:rFonts w:ascii="Calibri" w:hAnsi="Calibri" w:cs="Calibri"/>
          <w:sz w:val="21"/>
          <w:szCs w:val="21"/>
        </w:rPr>
        <w:t>comuns</w:t>
      </w:r>
      <w:r w:rsidRPr="00B76119">
        <w:rPr>
          <w:rFonts w:ascii="Calibri" w:hAnsi="Calibri" w:cs="Calibri"/>
          <w:sz w:val="21"/>
          <w:szCs w:val="21"/>
        </w:rPr>
        <w:t xml:space="preserve"> do I</w:t>
      </w:r>
      <w:r>
        <w:rPr>
          <w:rFonts w:ascii="Calibri" w:hAnsi="Calibri" w:cs="Calibri"/>
          <w:sz w:val="21"/>
          <w:szCs w:val="21"/>
        </w:rPr>
        <w:t>PP.</w:t>
      </w:r>
    </w:p>
    <w:p w14:paraId="6719AD4E" w14:textId="77777777" w:rsidR="001A0C00" w:rsidRPr="00B76119" w:rsidRDefault="001A0C00" w:rsidP="001A0C00">
      <w:pPr>
        <w:ind w:firstLine="284"/>
        <w:jc w:val="both"/>
        <w:rPr>
          <w:rFonts w:ascii="Calibri" w:hAnsi="Calibri" w:cs="Calibri"/>
          <w:sz w:val="21"/>
          <w:szCs w:val="21"/>
        </w:rPr>
      </w:pPr>
    </w:p>
    <w:p w14:paraId="4C0810CD" w14:textId="5ABD1361" w:rsidR="00F2461E" w:rsidRDefault="000116B2" w:rsidP="00547965">
      <w:pPr>
        <w:ind w:firstLine="284"/>
        <w:jc w:val="both"/>
        <w:rPr>
          <w:rFonts w:ascii="Calibri" w:hAnsi="Calibri" w:cs="Calibri"/>
          <w:sz w:val="21"/>
          <w:szCs w:val="21"/>
        </w:rPr>
      </w:pPr>
      <w:r>
        <w:rPr>
          <w:rFonts w:ascii="Calibri" w:hAnsi="Calibri" w:cs="Calibri"/>
          <w:sz w:val="21"/>
          <w:szCs w:val="21"/>
        </w:rPr>
        <w:t xml:space="preserve">4 – </w:t>
      </w:r>
      <w:r w:rsidR="00A93277">
        <w:rPr>
          <w:rFonts w:ascii="Calibri" w:hAnsi="Calibri" w:cs="Calibri"/>
          <w:sz w:val="21"/>
          <w:szCs w:val="21"/>
        </w:rPr>
        <w:t xml:space="preserve">A </w:t>
      </w:r>
      <w:r w:rsidR="00642072">
        <w:rPr>
          <w:rFonts w:ascii="Calibri" w:hAnsi="Calibri" w:cs="Calibri"/>
          <w:sz w:val="21"/>
          <w:szCs w:val="21"/>
        </w:rPr>
        <w:t xml:space="preserve">decisão de </w:t>
      </w:r>
      <w:r w:rsidR="00A93277">
        <w:rPr>
          <w:rFonts w:ascii="Calibri" w:hAnsi="Calibri" w:cs="Calibri"/>
          <w:sz w:val="21"/>
          <w:szCs w:val="21"/>
        </w:rPr>
        <w:t xml:space="preserve">concessão </w:t>
      </w:r>
      <w:r w:rsidR="00642072">
        <w:rPr>
          <w:rFonts w:ascii="Calibri" w:hAnsi="Calibri" w:cs="Calibri"/>
          <w:sz w:val="21"/>
          <w:szCs w:val="21"/>
        </w:rPr>
        <w:t>d</w:t>
      </w:r>
      <w:r w:rsidR="0052644C">
        <w:rPr>
          <w:rFonts w:ascii="Calibri" w:hAnsi="Calibri" w:cs="Calibri"/>
          <w:sz w:val="21"/>
          <w:szCs w:val="21"/>
        </w:rPr>
        <w:t>e</w:t>
      </w:r>
      <w:r w:rsidR="00330C8A">
        <w:rPr>
          <w:rFonts w:ascii="Calibri" w:hAnsi="Calibri" w:cs="Calibri"/>
          <w:sz w:val="21"/>
          <w:szCs w:val="21"/>
        </w:rPr>
        <w:t xml:space="preserve"> estatuto</w:t>
      </w:r>
      <w:r w:rsidR="0052644C">
        <w:rPr>
          <w:rFonts w:ascii="Calibri" w:hAnsi="Calibri" w:cs="Calibri"/>
          <w:sz w:val="21"/>
          <w:szCs w:val="21"/>
        </w:rPr>
        <w:t xml:space="preserve"> especial</w:t>
      </w:r>
      <w:r w:rsidR="00330C8A">
        <w:rPr>
          <w:rFonts w:ascii="Calibri" w:hAnsi="Calibri" w:cs="Calibri"/>
          <w:sz w:val="21"/>
          <w:szCs w:val="21"/>
        </w:rPr>
        <w:t xml:space="preserve"> previsto</w:t>
      </w:r>
      <w:r w:rsidR="00642072">
        <w:rPr>
          <w:rFonts w:ascii="Calibri" w:hAnsi="Calibri" w:cs="Calibri"/>
          <w:sz w:val="21"/>
          <w:szCs w:val="21"/>
        </w:rPr>
        <w:t xml:space="preserve"> nas alíneas do</w:t>
      </w:r>
      <w:r w:rsidR="00A93277">
        <w:rPr>
          <w:rFonts w:ascii="Calibri" w:hAnsi="Calibri" w:cs="Calibri"/>
          <w:sz w:val="21"/>
          <w:szCs w:val="21"/>
        </w:rPr>
        <w:t xml:space="preserve"> número anterior, produz efeitos</w:t>
      </w:r>
      <w:r w:rsidR="00F2461E" w:rsidRPr="00B76119">
        <w:rPr>
          <w:rFonts w:ascii="Calibri" w:hAnsi="Calibri" w:cs="Calibri"/>
          <w:sz w:val="21"/>
          <w:szCs w:val="21"/>
        </w:rPr>
        <w:t xml:space="preserve"> a partir da da</w:t>
      </w:r>
      <w:r w:rsidR="000C6B80">
        <w:rPr>
          <w:rFonts w:ascii="Calibri" w:hAnsi="Calibri" w:cs="Calibri"/>
          <w:sz w:val="21"/>
          <w:szCs w:val="21"/>
        </w:rPr>
        <w:t>ta em que todos os documentos sejam</w:t>
      </w:r>
      <w:r w:rsidR="00F2461E" w:rsidRPr="00B76119">
        <w:rPr>
          <w:rFonts w:ascii="Calibri" w:hAnsi="Calibri" w:cs="Calibri"/>
          <w:sz w:val="21"/>
          <w:szCs w:val="21"/>
        </w:rPr>
        <w:t xml:space="preserve"> entregues nos serviços académicos dos serviços </w:t>
      </w:r>
      <w:r w:rsidR="00642072">
        <w:rPr>
          <w:rFonts w:ascii="Calibri" w:hAnsi="Calibri" w:cs="Calibri"/>
          <w:sz w:val="21"/>
          <w:szCs w:val="21"/>
        </w:rPr>
        <w:t>comuns</w:t>
      </w:r>
      <w:r w:rsidR="00F2461E" w:rsidRPr="00B76119">
        <w:rPr>
          <w:rFonts w:ascii="Calibri" w:hAnsi="Calibri" w:cs="Calibri"/>
          <w:sz w:val="21"/>
          <w:szCs w:val="21"/>
        </w:rPr>
        <w:t xml:space="preserve"> do I</w:t>
      </w:r>
      <w:r w:rsidR="00642072">
        <w:rPr>
          <w:rFonts w:ascii="Calibri" w:hAnsi="Calibri" w:cs="Calibri"/>
          <w:sz w:val="21"/>
          <w:szCs w:val="21"/>
        </w:rPr>
        <w:t>PP</w:t>
      </w:r>
      <w:r w:rsidR="001F2E60">
        <w:rPr>
          <w:rFonts w:ascii="Calibri" w:hAnsi="Calibri" w:cs="Calibri"/>
          <w:sz w:val="21"/>
          <w:szCs w:val="21"/>
        </w:rPr>
        <w:t>, desde que regularizada a situação académica e financeira do aluno no IPP</w:t>
      </w:r>
      <w:r w:rsidR="00642072">
        <w:rPr>
          <w:rFonts w:ascii="Calibri" w:hAnsi="Calibri" w:cs="Calibri"/>
          <w:sz w:val="21"/>
          <w:szCs w:val="21"/>
        </w:rPr>
        <w:t xml:space="preserve">, mantendo-se o respetivo estatuto </w:t>
      </w:r>
      <w:r w:rsidR="00642072" w:rsidRPr="00B76119">
        <w:rPr>
          <w:rFonts w:ascii="Calibri" w:hAnsi="Calibri" w:cs="Calibri"/>
          <w:sz w:val="21"/>
          <w:szCs w:val="21"/>
        </w:rPr>
        <w:t>até ao final do ano letivo</w:t>
      </w:r>
      <w:r w:rsidR="00F2461E" w:rsidRPr="00B76119">
        <w:rPr>
          <w:rFonts w:ascii="Calibri" w:hAnsi="Calibri" w:cs="Calibri"/>
          <w:sz w:val="21"/>
          <w:szCs w:val="21"/>
        </w:rPr>
        <w:t>.</w:t>
      </w:r>
    </w:p>
    <w:p w14:paraId="5D54F00A" w14:textId="77777777" w:rsidR="00330C8A" w:rsidRDefault="00330C8A" w:rsidP="00B76119">
      <w:pPr>
        <w:jc w:val="both"/>
        <w:rPr>
          <w:rFonts w:ascii="Calibri" w:hAnsi="Calibri" w:cs="Calibri"/>
          <w:sz w:val="21"/>
          <w:szCs w:val="21"/>
        </w:rPr>
      </w:pPr>
    </w:p>
    <w:p w14:paraId="0689D693" w14:textId="25F90581" w:rsidR="00F2461E" w:rsidRPr="00B76119" w:rsidRDefault="009A44FE" w:rsidP="00B76119">
      <w:pPr>
        <w:jc w:val="both"/>
        <w:rPr>
          <w:rFonts w:ascii="Calibri" w:hAnsi="Calibri" w:cs="Calibri"/>
          <w:sz w:val="21"/>
          <w:szCs w:val="21"/>
        </w:rPr>
      </w:pPr>
      <w:r w:rsidRPr="00B76119">
        <w:rPr>
          <w:rFonts w:ascii="Calibri" w:hAnsi="Calibri" w:cs="Calibri"/>
          <w:sz w:val="21"/>
          <w:szCs w:val="21"/>
        </w:rPr>
        <w:t xml:space="preserve">Artigo </w:t>
      </w:r>
      <w:r w:rsidR="00B71184">
        <w:rPr>
          <w:rFonts w:ascii="Calibri" w:hAnsi="Calibri" w:cs="Calibri"/>
          <w:sz w:val="21"/>
          <w:szCs w:val="21"/>
        </w:rPr>
        <w:t>12.º</w:t>
      </w:r>
    </w:p>
    <w:p w14:paraId="70F98B75" w14:textId="77777777" w:rsidR="00F2461E" w:rsidRPr="009A44FE" w:rsidRDefault="009A44FE" w:rsidP="00B76119">
      <w:pPr>
        <w:jc w:val="both"/>
        <w:rPr>
          <w:rFonts w:ascii="Calibri" w:hAnsi="Calibri" w:cs="Calibri"/>
          <w:b/>
          <w:sz w:val="21"/>
          <w:szCs w:val="21"/>
        </w:rPr>
      </w:pPr>
      <w:r w:rsidRPr="009A44FE">
        <w:rPr>
          <w:rFonts w:ascii="Calibri" w:hAnsi="Calibri" w:cs="Calibri"/>
          <w:b/>
          <w:sz w:val="21"/>
          <w:szCs w:val="21"/>
        </w:rPr>
        <w:t>Condições para inscrição em exames</w:t>
      </w:r>
    </w:p>
    <w:p w14:paraId="30680157" w14:textId="2A545E8F" w:rsidR="00F2461E" w:rsidRPr="00B76119" w:rsidRDefault="000116B2" w:rsidP="00547965">
      <w:pPr>
        <w:ind w:firstLine="284"/>
        <w:jc w:val="both"/>
        <w:rPr>
          <w:rFonts w:ascii="Calibri" w:hAnsi="Calibri" w:cs="Calibri"/>
          <w:sz w:val="21"/>
          <w:szCs w:val="21"/>
        </w:rPr>
      </w:pPr>
      <w:r>
        <w:rPr>
          <w:rFonts w:ascii="Calibri" w:hAnsi="Calibri" w:cs="Calibri"/>
          <w:sz w:val="21"/>
          <w:szCs w:val="21"/>
        </w:rPr>
        <w:t xml:space="preserve">1 – </w:t>
      </w:r>
      <w:r w:rsidR="00C7392B">
        <w:rPr>
          <w:rFonts w:ascii="Calibri" w:hAnsi="Calibri" w:cs="Calibri"/>
          <w:sz w:val="21"/>
          <w:szCs w:val="21"/>
        </w:rPr>
        <w:t>Podem</w:t>
      </w:r>
      <w:r w:rsidR="00F2461E" w:rsidRPr="00B76119">
        <w:rPr>
          <w:rFonts w:ascii="Calibri" w:hAnsi="Calibri" w:cs="Calibri"/>
          <w:sz w:val="21"/>
          <w:szCs w:val="21"/>
        </w:rPr>
        <w:t xml:space="preserve"> inscrever-se </w:t>
      </w:r>
      <w:r w:rsidR="00C7392B">
        <w:rPr>
          <w:rFonts w:ascii="Calibri" w:hAnsi="Calibri" w:cs="Calibri"/>
          <w:sz w:val="21"/>
          <w:szCs w:val="21"/>
        </w:rPr>
        <w:t>em</w:t>
      </w:r>
      <w:r w:rsidR="00F2461E" w:rsidRPr="00B76119">
        <w:rPr>
          <w:rFonts w:ascii="Calibri" w:hAnsi="Calibri" w:cs="Calibri"/>
          <w:sz w:val="21"/>
          <w:szCs w:val="21"/>
        </w:rPr>
        <w:t xml:space="preserve"> exame os alunos que satisfaçam cumulativamente as seguintes condições:</w:t>
      </w:r>
    </w:p>
    <w:p w14:paraId="15B7005B" w14:textId="77777777" w:rsidR="001A0C00" w:rsidRDefault="001A0C00" w:rsidP="00547965">
      <w:pPr>
        <w:ind w:firstLine="284"/>
        <w:jc w:val="both"/>
        <w:rPr>
          <w:rFonts w:ascii="Calibri" w:hAnsi="Calibri" w:cs="Calibri"/>
          <w:sz w:val="21"/>
          <w:szCs w:val="21"/>
        </w:rPr>
      </w:pPr>
    </w:p>
    <w:p w14:paraId="21082792" w14:textId="5F1A7994" w:rsidR="00F2461E" w:rsidRPr="00B76119" w:rsidRDefault="00F2461E" w:rsidP="00547965">
      <w:pPr>
        <w:ind w:firstLine="284"/>
        <w:jc w:val="both"/>
        <w:rPr>
          <w:rFonts w:ascii="Calibri" w:hAnsi="Calibri" w:cs="Calibri"/>
          <w:sz w:val="21"/>
          <w:szCs w:val="21"/>
        </w:rPr>
      </w:pPr>
      <w:proofErr w:type="gramStart"/>
      <w:r w:rsidRPr="00B76119">
        <w:rPr>
          <w:rFonts w:ascii="Calibri" w:hAnsi="Calibri" w:cs="Calibri"/>
          <w:sz w:val="21"/>
          <w:szCs w:val="21"/>
        </w:rPr>
        <w:t>a</w:t>
      </w:r>
      <w:r w:rsidR="00C7392B">
        <w:rPr>
          <w:rFonts w:ascii="Calibri" w:hAnsi="Calibri" w:cs="Calibri"/>
          <w:sz w:val="21"/>
          <w:szCs w:val="21"/>
        </w:rPr>
        <w:t xml:space="preserve">) </w:t>
      </w:r>
      <w:r w:rsidRPr="00B76119">
        <w:rPr>
          <w:rFonts w:ascii="Calibri" w:hAnsi="Calibri" w:cs="Calibri"/>
          <w:sz w:val="21"/>
          <w:szCs w:val="21"/>
        </w:rPr>
        <w:t>Tenham</w:t>
      </w:r>
      <w:proofErr w:type="gramEnd"/>
      <w:r w:rsidRPr="00B76119">
        <w:rPr>
          <w:rFonts w:ascii="Calibri" w:hAnsi="Calibri" w:cs="Calibri"/>
          <w:sz w:val="21"/>
          <w:szCs w:val="21"/>
        </w:rPr>
        <w:t xml:space="preserve"> inscrição válida na(s) unidade(s) curricular(</w:t>
      </w:r>
      <w:proofErr w:type="spellStart"/>
      <w:r w:rsidRPr="00B76119">
        <w:rPr>
          <w:rFonts w:ascii="Calibri" w:hAnsi="Calibri" w:cs="Calibri"/>
          <w:sz w:val="21"/>
          <w:szCs w:val="21"/>
        </w:rPr>
        <w:t>es</w:t>
      </w:r>
      <w:proofErr w:type="spellEnd"/>
      <w:r w:rsidRPr="00B76119">
        <w:rPr>
          <w:rFonts w:ascii="Calibri" w:hAnsi="Calibri" w:cs="Calibri"/>
          <w:sz w:val="21"/>
          <w:szCs w:val="21"/>
        </w:rPr>
        <w:t>) em que pretendem realizar exame;</w:t>
      </w:r>
    </w:p>
    <w:p w14:paraId="50E2D205" w14:textId="19E5A413" w:rsidR="00F2461E" w:rsidRPr="00B76119" w:rsidRDefault="00F2461E" w:rsidP="00547965">
      <w:pPr>
        <w:ind w:firstLine="284"/>
        <w:jc w:val="both"/>
        <w:rPr>
          <w:rFonts w:ascii="Calibri" w:hAnsi="Calibri" w:cs="Calibri"/>
          <w:sz w:val="21"/>
          <w:szCs w:val="21"/>
        </w:rPr>
      </w:pPr>
      <w:proofErr w:type="gramStart"/>
      <w:r w:rsidRPr="00B76119">
        <w:rPr>
          <w:rFonts w:ascii="Calibri" w:hAnsi="Calibri" w:cs="Calibri"/>
          <w:sz w:val="21"/>
          <w:szCs w:val="21"/>
        </w:rPr>
        <w:t>b</w:t>
      </w:r>
      <w:r w:rsidR="00C7392B">
        <w:rPr>
          <w:rFonts w:ascii="Calibri" w:hAnsi="Calibri" w:cs="Calibri"/>
          <w:sz w:val="21"/>
          <w:szCs w:val="21"/>
        </w:rPr>
        <w:t xml:space="preserve">) </w:t>
      </w:r>
      <w:r w:rsidRPr="00B76119">
        <w:rPr>
          <w:rFonts w:ascii="Calibri" w:hAnsi="Calibri" w:cs="Calibri"/>
          <w:sz w:val="21"/>
          <w:szCs w:val="21"/>
        </w:rPr>
        <w:t>Reúnam</w:t>
      </w:r>
      <w:proofErr w:type="gramEnd"/>
      <w:r w:rsidRPr="00B76119">
        <w:rPr>
          <w:rFonts w:ascii="Calibri" w:hAnsi="Calibri" w:cs="Calibri"/>
          <w:sz w:val="21"/>
          <w:szCs w:val="21"/>
        </w:rPr>
        <w:t xml:space="preserve"> as condições de acesso a exame fixadas </w:t>
      </w:r>
      <w:r w:rsidR="00F86033">
        <w:rPr>
          <w:rFonts w:ascii="Calibri" w:hAnsi="Calibri" w:cs="Calibri"/>
          <w:sz w:val="21"/>
          <w:szCs w:val="21"/>
        </w:rPr>
        <w:t>em regulamentação do IPP</w:t>
      </w:r>
      <w:r w:rsidRPr="00B76119">
        <w:rPr>
          <w:rFonts w:ascii="Calibri" w:hAnsi="Calibri" w:cs="Calibri"/>
          <w:sz w:val="21"/>
          <w:szCs w:val="21"/>
        </w:rPr>
        <w:t>;</w:t>
      </w:r>
    </w:p>
    <w:p w14:paraId="289FFCAF" w14:textId="0A363C42" w:rsidR="00F2461E" w:rsidRPr="00B76119" w:rsidRDefault="00F2461E" w:rsidP="00547965">
      <w:pPr>
        <w:ind w:firstLine="284"/>
        <w:jc w:val="both"/>
        <w:rPr>
          <w:rFonts w:ascii="Calibri" w:hAnsi="Calibri" w:cs="Calibri"/>
          <w:sz w:val="21"/>
          <w:szCs w:val="21"/>
        </w:rPr>
      </w:pPr>
      <w:proofErr w:type="gramStart"/>
      <w:r w:rsidRPr="00B76119">
        <w:rPr>
          <w:rFonts w:ascii="Calibri" w:hAnsi="Calibri" w:cs="Calibri"/>
          <w:sz w:val="21"/>
          <w:szCs w:val="21"/>
        </w:rPr>
        <w:t>c</w:t>
      </w:r>
      <w:r w:rsidR="00C7392B">
        <w:rPr>
          <w:rFonts w:ascii="Calibri" w:hAnsi="Calibri" w:cs="Calibri"/>
          <w:sz w:val="21"/>
          <w:szCs w:val="21"/>
        </w:rPr>
        <w:t xml:space="preserve">) </w:t>
      </w:r>
      <w:r w:rsidR="000C6B80">
        <w:rPr>
          <w:rFonts w:ascii="Calibri" w:hAnsi="Calibri" w:cs="Calibri"/>
          <w:sz w:val="21"/>
          <w:szCs w:val="21"/>
        </w:rPr>
        <w:t>Realizem</w:t>
      </w:r>
      <w:proofErr w:type="gramEnd"/>
      <w:r w:rsidR="000C6B80">
        <w:rPr>
          <w:rFonts w:ascii="Calibri" w:hAnsi="Calibri" w:cs="Calibri"/>
          <w:sz w:val="21"/>
          <w:szCs w:val="21"/>
        </w:rPr>
        <w:t xml:space="preserve"> a</w:t>
      </w:r>
      <w:r w:rsidRPr="00B76119">
        <w:rPr>
          <w:rFonts w:ascii="Calibri" w:hAnsi="Calibri" w:cs="Calibri"/>
          <w:sz w:val="21"/>
          <w:szCs w:val="21"/>
        </w:rPr>
        <w:t xml:space="preserve"> </w:t>
      </w:r>
      <w:r w:rsidR="000C6B80">
        <w:rPr>
          <w:rFonts w:ascii="Calibri" w:hAnsi="Calibri" w:cs="Calibri"/>
          <w:sz w:val="21"/>
          <w:szCs w:val="21"/>
        </w:rPr>
        <w:t xml:space="preserve">respetiva </w:t>
      </w:r>
      <w:r w:rsidRPr="00B76119">
        <w:rPr>
          <w:rFonts w:ascii="Calibri" w:hAnsi="Calibri" w:cs="Calibri"/>
          <w:sz w:val="21"/>
          <w:szCs w:val="21"/>
        </w:rPr>
        <w:t xml:space="preserve">inscrição </w:t>
      </w:r>
      <w:r w:rsidR="00C7392B">
        <w:rPr>
          <w:rFonts w:ascii="Calibri" w:hAnsi="Calibri" w:cs="Calibri"/>
          <w:sz w:val="21"/>
          <w:szCs w:val="21"/>
        </w:rPr>
        <w:t>no portal de gestão académica do IPP</w:t>
      </w:r>
      <w:r w:rsidRPr="00B76119">
        <w:rPr>
          <w:rFonts w:ascii="Calibri" w:hAnsi="Calibri" w:cs="Calibri"/>
          <w:sz w:val="21"/>
          <w:szCs w:val="21"/>
        </w:rPr>
        <w:t>.</w:t>
      </w:r>
    </w:p>
    <w:p w14:paraId="0365001C" w14:textId="77777777" w:rsidR="001A0C00" w:rsidRDefault="001A0C00" w:rsidP="00547965">
      <w:pPr>
        <w:ind w:firstLine="284"/>
        <w:jc w:val="both"/>
        <w:rPr>
          <w:rFonts w:ascii="Calibri" w:hAnsi="Calibri" w:cs="Calibri"/>
          <w:sz w:val="21"/>
          <w:szCs w:val="21"/>
        </w:rPr>
      </w:pPr>
    </w:p>
    <w:p w14:paraId="48A77B43" w14:textId="28955184" w:rsidR="00F2461E" w:rsidRPr="00B76119" w:rsidRDefault="000116B2" w:rsidP="00547965">
      <w:pPr>
        <w:ind w:firstLine="284"/>
        <w:jc w:val="both"/>
        <w:rPr>
          <w:rFonts w:ascii="Calibri" w:hAnsi="Calibri" w:cs="Calibri"/>
          <w:sz w:val="21"/>
          <w:szCs w:val="21"/>
        </w:rPr>
      </w:pPr>
      <w:r>
        <w:rPr>
          <w:rFonts w:ascii="Calibri" w:hAnsi="Calibri" w:cs="Calibri"/>
          <w:sz w:val="21"/>
          <w:szCs w:val="21"/>
        </w:rPr>
        <w:lastRenderedPageBreak/>
        <w:t xml:space="preserve">2 – </w:t>
      </w:r>
      <w:r w:rsidR="00F2461E" w:rsidRPr="00B76119">
        <w:rPr>
          <w:rFonts w:ascii="Calibri" w:hAnsi="Calibri" w:cs="Calibri"/>
          <w:sz w:val="21"/>
          <w:szCs w:val="21"/>
        </w:rPr>
        <w:t xml:space="preserve">No caso das épocas de recurso, especial ou melhoria, a inscrição </w:t>
      </w:r>
      <w:r w:rsidR="00C7392B">
        <w:rPr>
          <w:rFonts w:ascii="Calibri" w:hAnsi="Calibri" w:cs="Calibri"/>
          <w:sz w:val="21"/>
          <w:szCs w:val="21"/>
        </w:rPr>
        <w:t>em</w:t>
      </w:r>
      <w:r w:rsidR="00F2461E" w:rsidRPr="00B76119">
        <w:rPr>
          <w:rFonts w:ascii="Calibri" w:hAnsi="Calibri" w:cs="Calibri"/>
          <w:sz w:val="21"/>
          <w:szCs w:val="21"/>
        </w:rPr>
        <w:t xml:space="preserve"> exame é obrigatória, sendo devidas as taxas previstas na tabela de emolument</w:t>
      </w:r>
      <w:r w:rsidR="00C7392B">
        <w:rPr>
          <w:rFonts w:ascii="Calibri" w:hAnsi="Calibri" w:cs="Calibri"/>
          <w:sz w:val="21"/>
          <w:szCs w:val="21"/>
        </w:rPr>
        <w:t>o</w:t>
      </w:r>
      <w:r w:rsidR="00F2461E" w:rsidRPr="00B76119">
        <w:rPr>
          <w:rFonts w:ascii="Calibri" w:hAnsi="Calibri" w:cs="Calibri"/>
          <w:sz w:val="21"/>
          <w:szCs w:val="21"/>
        </w:rPr>
        <w:t>s em vigor no IPP.</w:t>
      </w:r>
    </w:p>
    <w:p w14:paraId="5C30919B" w14:textId="552BA15C" w:rsidR="00F2461E" w:rsidRDefault="00F2461E" w:rsidP="00B76119">
      <w:pPr>
        <w:jc w:val="both"/>
        <w:rPr>
          <w:rFonts w:ascii="Calibri" w:hAnsi="Calibri" w:cs="Calibri"/>
          <w:sz w:val="21"/>
          <w:szCs w:val="21"/>
        </w:rPr>
      </w:pPr>
    </w:p>
    <w:p w14:paraId="749714CF" w14:textId="19387AE4" w:rsidR="00B71184" w:rsidRPr="00011A28" w:rsidRDefault="00B71184" w:rsidP="00B71184">
      <w:pPr>
        <w:jc w:val="both"/>
        <w:rPr>
          <w:rFonts w:ascii="Calibri" w:hAnsi="Calibri" w:cs="Calibri"/>
          <w:sz w:val="21"/>
          <w:szCs w:val="21"/>
        </w:rPr>
      </w:pPr>
      <w:r w:rsidRPr="00011A28">
        <w:rPr>
          <w:rFonts w:ascii="Calibri" w:hAnsi="Calibri" w:cs="Calibri"/>
          <w:sz w:val="21"/>
          <w:szCs w:val="21"/>
        </w:rPr>
        <w:t xml:space="preserve">Artigo </w:t>
      </w:r>
      <w:r>
        <w:rPr>
          <w:rFonts w:ascii="Calibri" w:hAnsi="Calibri" w:cs="Calibri"/>
          <w:sz w:val="21"/>
          <w:szCs w:val="21"/>
        </w:rPr>
        <w:t>13</w:t>
      </w:r>
      <w:r w:rsidRPr="00011A28">
        <w:rPr>
          <w:rFonts w:ascii="Calibri" w:hAnsi="Calibri" w:cs="Calibri"/>
          <w:sz w:val="21"/>
          <w:szCs w:val="21"/>
        </w:rPr>
        <w:t xml:space="preserve">.º </w:t>
      </w:r>
    </w:p>
    <w:p w14:paraId="630641D5" w14:textId="77777777" w:rsidR="00B71184" w:rsidRPr="00011A28" w:rsidRDefault="00B71184" w:rsidP="00B71184">
      <w:pPr>
        <w:jc w:val="both"/>
        <w:rPr>
          <w:rFonts w:ascii="Calibri" w:hAnsi="Calibri" w:cs="Calibri"/>
          <w:b/>
          <w:sz w:val="21"/>
          <w:szCs w:val="21"/>
        </w:rPr>
      </w:pPr>
      <w:r w:rsidRPr="00011A28">
        <w:rPr>
          <w:rFonts w:ascii="Calibri" w:hAnsi="Calibri" w:cs="Calibri"/>
          <w:b/>
          <w:sz w:val="21"/>
          <w:szCs w:val="21"/>
        </w:rPr>
        <w:t>Dúvidas e omissões</w:t>
      </w:r>
    </w:p>
    <w:p w14:paraId="0218734E" w14:textId="3DDFFC6E" w:rsidR="00B71184" w:rsidRDefault="00B71184" w:rsidP="00547965">
      <w:pPr>
        <w:ind w:firstLine="284"/>
        <w:jc w:val="both"/>
        <w:rPr>
          <w:rFonts w:ascii="Calibri" w:hAnsi="Calibri" w:cs="Calibri"/>
          <w:sz w:val="21"/>
          <w:szCs w:val="21"/>
        </w:rPr>
      </w:pPr>
      <w:r w:rsidRPr="00011A28">
        <w:rPr>
          <w:rFonts w:ascii="Calibri" w:hAnsi="Calibri" w:cs="Calibri"/>
          <w:sz w:val="21"/>
          <w:szCs w:val="21"/>
        </w:rPr>
        <w:t xml:space="preserve">As dúvidas e omissões do presente regulamento serão decididas pelo Presidente do IPP, vigorando a legislação aplicável, os estatutos do IPP, os princípios e regras gerais de Direito e o disposto no Código de Procedimento Administrativo. </w:t>
      </w:r>
    </w:p>
    <w:p w14:paraId="60BFFD18" w14:textId="77777777" w:rsidR="000B11BF" w:rsidRDefault="000B11BF" w:rsidP="00B71184">
      <w:pPr>
        <w:jc w:val="both"/>
        <w:rPr>
          <w:rFonts w:ascii="Calibri" w:hAnsi="Calibri" w:cs="Calibri"/>
          <w:sz w:val="21"/>
          <w:szCs w:val="21"/>
        </w:rPr>
      </w:pPr>
    </w:p>
    <w:p w14:paraId="11FB51EB" w14:textId="754B31BC" w:rsidR="00B71184" w:rsidRPr="00011A28" w:rsidRDefault="00B71184" w:rsidP="00B71184">
      <w:pPr>
        <w:jc w:val="both"/>
        <w:rPr>
          <w:rFonts w:ascii="Calibri" w:hAnsi="Calibri" w:cs="Calibri"/>
          <w:sz w:val="21"/>
          <w:szCs w:val="21"/>
        </w:rPr>
      </w:pPr>
      <w:r>
        <w:rPr>
          <w:rFonts w:ascii="Calibri" w:hAnsi="Calibri" w:cs="Calibri"/>
          <w:sz w:val="21"/>
          <w:szCs w:val="21"/>
        </w:rPr>
        <w:t>Artigo 14</w:t>
      </w:r>
      <w:r w:rsidRPr="00011A28">
        <w:rPr>
          <w:rFonts w:ascii="Calibri" w:hAnsi="Calibri" w:cs="Calibri"/>
          <w:sz w:val="21"/>
          <w:szCs w:val="21"/>
        </w:rPr>
        <w:t xml:space="preserve">.º </w:t>
      </w:r>
    </w:p>
    <w:p w14:paraId="71826BED" w14:textId="77777777" w:rsidR="00B71184" w:rsidRPr="00011A28" w:rsidRDefault="00B71184" w:rsidP="00B71184">
      <w:pPr>
        <w:jc w:val="both"/>
        <w:rPr>
          <w:rFonts w:ascii="Calibri" w:hAnsi="Calibri" w:cs="Calibri"/>
          <w:b/>
          <w:sz w:val="21"/>
          <w:szCs w:val="21"/>
        </w:rPr>
      </w:pPr>
      <w:r w:rsidRPr="00011A28">
        <w:rPr>
          <w:rFonts w:ascii="Calibri" w:hAnsi="Calibri" w:cs="Calibri"/>
          <w:b/>
          <w:sz w:val="21"/>
          <w:szCs w:val="21"/>
        </w:rPr>
        <w:t>Norma revogatória</w:t>
      </w:r>
    </w:p>
    <w:p w14:paraId="33734ED8" w14:textId="62C61D41" w:rsidR="00B71184" w:rsidRPr="00011A28" w:rsidRDefault="00B71184" w:rsidP="00547965">
      <w:pPr>
        <w:ind w:firstLine="284"/>
        <w:jc w:val="both"/>
        <w:rPr>
          <w:rFonts w:ascii="Calibri" w:hAnsi="Calibri" w:cs="Calibri"/>
          <w:sz w:val="21"/>
          <w:szCs w:val="21"/>
        </w:rPr>
      </w:pPr>
      <w:r w:rsidRPr="00011A28">
        <w:rPr>
          <w:rFonts w:ascii="Calibri" w:hAnsi="Calibri" w:cs="Calibri"/>
          <w:sz w:val="21"/>
          <w:szCs w:val="21"/>
        </w:rPr>
        <w:t xml:space="preserve">É expressamente revogado </w:t>
      </w:r>
      <w:r>
        <w:rPr>
          <w:rFonts w:ascii="Calibri" w:hAnsi="Calibri" w:cs="Calibri"/>
          <w:sz w:val="21"/>
          <w:szCs w:val="21"/>
        </w:rPr>
        <w:t>o</w:t>
      </w:r>
      <w:r w:rsidRPr="00011A28">
        <w:rPr>
          <w:rFonts w:ascii="Calibri" w:hAnsi="Calibri" w:cs="Calibri"/>
          <w:sz w:val="21"/>
          <w:szCs w:val="21"/>
        </w:rPr>
        <w:t xml:space="preserve"> Despacho </w:t>
      </w:r>
      <w:r w:rsidRPr="007E21D5">
        <w:rPr>
          <w:rFonts w:ascii="Calibri" w:hAnsi="Calibri" w:cs="Calibri"/>
          <w:sz w:val="21"/>
          <w:szCs w:val="21"/>
        </w:rPr>
        <w:t>n.º 10212/2012</w:t>
      </w:r>
      <w:r w:rsidRPr="00011A28">
        <w:rPr>
          <w:rFonts w:ascii="Calibri" w:hAnsi="Calibri" w:cs="Calibri"/>
          <w:sz w:val="21"/>
          <w:szCs w:val="21"/>
        </w:rPr>
        <w:t xml:space="preserve">, </w:t>
      </w:r>
      <w:r>
        <w:rPr>
          <w:rFonts w:ascii="Calibri" w:hAnsi="Calibri" w:cs="Calibri"/>
          <w:sz w:val="21"/>
          <w:szCs w:val="21"/>
        </w:rPr>
        <w:t xml:space="preserve">de 23 de julho, </w:t>
      </w:r>
      <w:r w:rsidRPr="00011A28">
        <w:rPr>
          <w:rFonts w:ascii="Calibri" w:hAnsi="Calibri" w:cs="Calibri"/>
          <w:sz w:val="21"/>
          <w:szCs w:val="21"/>
        </w:rPr>
        <w:t>do Presidente do IPP,</w:t>
      </w:r>
      <w:r>
        <w:rPr>
          <w:rFonts w:ascii="Calibri" w:hAnsi="Calibri" w:cs="Calibri"/>
          <w:sz w:val="21"/>
          <w:szCs w:val="21"/>
        </w:rPr>
        <w:t xml:space="preserve"> publicado na II</w:t>
      </w:r>
      <w:r w:rsidRPr="00011A28">
        <w:rPr>
          <w:rFonts w:ascii="Calibri" w:hAnsi="Calibri" w:cs="Calibri"/>
          <w:sz w:val="21"/>
          <w:szCs w:val="21"/>
        </w:rPr>
        <w:t xml:space="preserve"> Série</w:t>
      </w:r>
      <w:r>
        <w:rPr>
          <w:rFonts w:ascii="Calibri" w:hAnsi="Calibri" w:cs="Calibri"/>
          <w:sz w:val="21"/>
          <w:szCs w:val="21"/>
        </w:rPr>
        <w:t xml:space="preserve"> do</w:t>
      </w:r>
      <w:r w:rsidRPr="00011A28">
        <w:rPr>
          <w:rFonts w:ascii="Calibri" w:hAnsi="Calibri" w:cs="Calibri"/>
          <w:sz w:val="21"/>
          <w:szCs w:val="21"/>
        </w:rPr>
        <w:t xml:space="preserve"> </w:t>
      </w:r>
      <w:r w:rsidRPr="00356F3E">
        <w:rPr>
          <w:rFonts w:ascii="Calibri" w:hAnsi="Calibri" w:cs="Calibri"/>
          <w:i/>
          <w:sz w:val="21"/>
          <w:szCs w:val="21"/>
        </w:rPr>
        <w:t>Diário da República</w:t>
      </w:r>
      <w:r>
        <w:rPr>
          <w:rFonts w:ascii="Calibri" w:hAnsi="Calibri" w:cs="Calibri"/>
          <w:sz w:val="21"/>
          <w:szCs w:val="21"/>
        </w:rPr>
        <w:t>,</w:t>
      </w:r>
      <w:r w:rsidRPr="00011A28">
        <w:rPr>
          <w:rFonts w:ascii="Calibri" w:hAnsi="Calibri" w:cs="Calibri"/>
          <w:sz w:val="21"/>
          <w:szCs w:val="21"/>
        </w:rPr>
        <w:t xml:space="preserve"> de 3</w:t>
      </w:r>
      <w:r>
        <w:rPr>
          <w:rFonts w:ascii="Calibri" w:hAnsi="Calibri" w:cs="Calibri"/>
          <w:sz w:val="21"/>
          <w:szCs w:val="21"/>
        </w:rPr>
        <w:t xml:space="preserve">0 de julho que </w:t>
      </w:r>
      <w:r w:rsidR="001517F8">
        <w:rPr>
          <w:rFonts w:ascii="Calibri" w:hAnsi="Calibri" w:cs="Calibri"/>
          <w:sz w:val="21"/>
          <w:szCs w:val="21"/>
        </w:rPr>
        <w:t>que determina a publicação</w:t>
      </w:r>
      <w:r>
        <w:rPr>
          <w:rFonts w:ascii="Calibri" w:hAnsi="Calibri" w:cs="Calibri"/>
          <w:sz w:val="21"/>
          <w:szCs w:val="21"/>
        </w:rPr>
        <w:t xml:space="preserve"> </w:t>
      </w:r>
      <w:r w:rsidR="001517F8">
        <w:rPr>
          <w:rFonts w:ascii="Calibri" w:hAnsi="Calibri" w:cs="Calibri"/>
          <w:sz w:val="21"/>
          <w:szCs w:val="21"/>
        </w:rPr>
        <w:t>d</w:t>
      </w:r>
      <w:r>
        <w:rPr>
          <w:rFonts w:ascii="Calibri" w:hAnsi="Calibri" w:cs="Calibri"/>
          <w:sz w:val="21"/>
          <w:szCs w:val="21"/>
        </w:rPr>
        <w:t xml:space="preserve">o </w:t>
      </w:r>
      <w:r w:rsidRPr="00565665">
        <w:rPr>
          <w:rFonts w:ascii="Calibri" w:hAnsi="Calibri" w:cs="Calibri"/>
          <w:i/>
          <w:sz w:val="21"/>
          <w:szCs w:val="21"/>
        </w:rPr>
        <w:t>Regulamento de Matrículas e Inscrições dos Estudantes do Instituto Politécnico de Portalegre</w:t>
      </w:r>
      <w:r w:rsidRPr="00011A28">
        <w:rPr>
          <w:rFonts w:ascii="Calibri" w:hAnsi="Calibri" w:cs="Calibri"/>
          <w:sz w:val="21"/>
          <w:szCs w:val="21"/>
        </w:rPr>
        <w:t xml:space="preserve">. </w:t>
      </w:r>
    </w:p>
    <w:p w14:paraId="69A49619" w14:textId="77777777" w:rsidR="00B71184" w:rsidRPr="00011A28" w:rsidRDefault="00B71184" w:rsidP="00B71184">
      <w:pPr>
        <w:jc w:val="both"/>
        <w:rPr>
          <w:rFonts w:ascii="Calibri" w:hAnsi="Calibri" w:cs="Calibri"/>
          <w:sz w:val="21"/>
          <w:szCs w:val="21"/>
        </w:rPr>
      </w:pPr>
    </w:p>
    <w:p w14:paraId="6A1F30EB" w14:textId="416A2406" w:rsidR="00B71184" w:rsidRPr="00011A28" w:rsidRDefault="00B71184" w:rsidP="00B71184">
      <w:pPr>
        <w:jc w:val="both"/>
        <w:rPr>
          <w:rFonts w:ascii="Calibri" w:hAnsi="Calibri" w:cs="Calibri"/>
          <w:sz w:val="21"/>
          <w:szCs w:val="21"/>
        </w:rPr>
      </w:pPr>
      <w:r w:rsidRPr="00011A28">
        <w:rPr>
          <w:rFonts w:ascii="Calibri" w:hAnsi="Calibri" w:cs="Calibri"/>
          <w:sz w:val="21"/>
          <w:szCs w:val="21"/>
        </w:rPr>
        <w:t xml:space="preserve">Artigo </w:t>
      </w:r>
      <w:r>
        <w:rPr>
          <w:rFonts w:ascii="Calibri" w:hAnsi="Calibri" w:cs="Calibri"/>
          <w:sz w:val="21"/>
          <w:szCs w:val="21"/>
        </w:rPr>
        <w:t>15</w:t>
      </w:r>
      <w:r w:rsidRPr="00011A28">
        <w:rPr>
          <w:rFonts w:ascii="Calibri" w:hAnsi="Calibri" w:cs="Calibri"/>
          <w:sz w:val="21"/>
          <w:szCs w:val="21"/>
        </w:rPr>
        <w:t xml:space="preserve">.º </w:t>
      </w:r>
    </w:p>
    <w:p w14:paraId="49A4A088" w14:textId="77777777" w:rsidR="00B71184" w:rsidRPr="00011A28" w:rsidRDefault="00B71184" w:rsidP="00B71184">
      <w:pPr>
        <w:jc w:val="both"/>
        <w:rPr>
          <w:rFonts w:ascii="Calibri" w:hAnsi="Calibri" w:cs="Calibri"/>
          <w:b/>
          <w:sz w:val="21"/>
          <w:szCs w:val="21"/>
        </w:rPr>
      </w:pPr>
      <w:r w:rsidRPr="00011A28">
        <w:rPr>
          <w:rFonts w:ascii="Calibri" w:hAnsi="Calibri" w:cs="Calibri"/>
          <w:b/>
          <w:sz w:val="21"/>
          <w:szCs w:val="21"/>
        </w:rPr>
        <w:t>Publicação</w:t>
      </w:r>
    </w:p>
    <w:p w14:paraId="4BAF503B" w14:textId="09EDD0AA" w:rsidR="00B71184" w:rsidRDefault="00B71184" w:rsidP="00C90A6F">
      <w:pPr>
        <w:ind w:firstLine="284"/>
        <w:jc w:val="both"/>
        <w:rPr>
          <w:rFonts w:ascii="Calibri" w:hAnsi="Calibri" w:cs="Calibri"/>
          <w:sz w:val="21"/>
          <w:szCs w:val="21"/>
        </w:rPr>
      </w:pPr>
      <w:r w:rsidRPr="00011A28">
        <w:rPr>
          <w:rFonts w:ascii="Calibri" w:hAnsi="Calibri" w:cs="Calibri"/>
          <w:sz w:val="21"/>
          <w:szCs w:val="21"/>
        </w:rPr>
        <w:t xml:space="preserve">O presente Regulamento será objeto de publicação no </w:t>
      </w:r>
      <w:r w:rsidRPr="00007B4E">
        <w:rPr>
          <w:rFonts w:ascii="Calibri" w:hAnsi="Calibri" w:cs="Calibri"/>
          <w:i/>
          <w:sz w:val="21"/>
          <w:szCs w:val="21"/>
        </w:rPr>
        <w:t>Diário da República</w:t>
      </w:r>
      <w:r w:rsidRPr="00011A28">
        <w:rPr>
          <w:rFonts w:ascii="Calibri" w:hAnsi="Calibri" w:cs="Calibri"/>
          <w:sz w:val="21"/>
          <w:szCs w:val="21"/>
        </w:rPr>
        <w:t xml:space="preserve">. </w:t>
      </w:r>
    </w:p>
    <w:p w14:paraId="036AAF13" w14:textId="77777777" w:rsidR="00C7392B" w:rsidRDefault="00C7392B" w:rsidP="00B71184">
      <w:pPr>
        <w:jc w:val="both"/>
        <w:rPr>
          <w:rFonts w:ascii="Calibri" w:hAnsi="Calibri" w:cs="Calibri"/>
          <w:sz w:val="21"/>
          <w:szCs w:val="21"/>
        </w:rPr>
      </w:pPr>
    </w:p>
    <w:p w14:paraId="2237B821" w14:textId="5D5CEFF1" w:rsidR="00C7392B" w:rsidRPr="000A501D" w:rsidRDefault="00C7392B" w:rsidP="00C7392B">
      <w:pPr>
        <w:jc w:val="both"/>
        <w:rPr>
          <w:rFonts w:ascii="Calibri" w:hAnsi="Calibri" w:cs="Calibri"/>
          <w:sz w:val="21"/>
          <w:szCs w:val="21"/>
        </w:rPr>
      </w:pPr>
      <w:r w:rsidRPr="000A501D">
        <w:rPr>
          <w:rFonts w:ascii="Calibri" w:hAnsi="Calibri" w:cs="Calibri"/>
          <w:sz w:val="21"/>
          <w:szCs w:val="21"/>
        </w:rPr>
        <w:t xml:space="preserve">Artigo </w:t>
      </w:r>
      <w:r>
        <w:rPr>
          <w:rFonts w:ascii="Calibri" w:hAnsi="Calibri" w:cs="Calibri"/>
          <w:sz w:val="21"/>
          <w:szCs w:val="21"/>
        </w:rPr>
        <w:t>16.º</w:t>
      </w:r>
    </w:p>
    <w:p w14:paraId="4E9F8C4D" w14:textId="77777777" w:rsidR="00C7392B" w:rsidRPr="00097318" w:rsidRDefault="00C7392B" w:rsidP="00C7392B">
      <w:pPr>
        <w:jc w:val="both"/>
        <w:rPr>
          <w:rFonts w:ascii="Calibri" w:hAnsi="Calibri" w:cs="Calibri"/>
          <w:b/>
          <w:sz w:val="21"/>
          <w:szCs w:val="21"/>
        </w:rPr>
      </w:pPr>
      <w:r w:rsidRPr="00097318">
        <w:rPr>
          <w:rFonts w:ascii="Calibri" w:hAnsi="Calibri" w:cs="Calibri"/>
          <w:b/>
          <w:sz w:val="21"/>
          <w:szCs w:val="21"/>
        </w:rPr>
        <w:t>Entrada em vigor</w:t>
      </w:r>
    </w:p>
    <w:p w14:paraId="6F46326B" w14:textId="7E40537A" w:rsidR="00C90A6F" w:rsidRPr="008D7B53" w:rsidRDefault="00C90A6F" w:rsidP="00C90A6F">
      <w:pPr>
        <w:tabs>
          <w:tab w:val="left" w:pos="284"/>
        </w:tabs>
        <w:ind w:firstLine="284"/>
        <w:jc w:val="both"/>
        <w:rPr>
          <w:rFonts w:ascii="Calibri" w:hAnsi="Calibri" w:cs="Calibri"/>
          <w:sz w:val="21"/>
          <w:szCs w:val="21"/>
        </w:rPr>
      </w:pPr>
      <w:r w:rsidRPr="008D7B53">
        <w:rPr>
          <w:rFonts w:ascii="Calibri" w:hAnsi="Calibri" w:cs="Calibri"/>
          <w:sz w:val="21"/>
          <w:szCs w:val="21"/>
        </w:rPr>
        <w:t xml:space="preserve">O presente regulamento entra em vigor </w:t>
      </w:r>
      <w:r w:rsidR="00611106">
        <w:rPr>
          <w:rFonts w:ascii="Calibri" w:hAnsi="Calibri" w:cs="Calibri"/>
          <w:sz w:val="21"/>
          <w:szCs w:val="21"/>
        </w:rPr>
        <w:t>com o início do ano letivo 20</w:t>
      </w:r>
      <w:r w:rsidR="00A429BB">
        <w:rPr>
          <w:rFonts w:ascii="Calibri" w:hAnsi="Calibri" w:cs="Calibri"/>
          <w:sz w:val="21"/>
          <w:szCs w:val="21"/>
        </w:rPr>
        <w:t>19</w:t>
      </w:r>
      <w:r w:rsidR="00611106">
        <w:rPr>
          <w:rFonts w:ascii="Calibri" w:hAnsi="Calibri" w:cs="Calibri"/>
          <w:sz w:val="21"/>
          <w:szCs w:val="21"/>
        </w:rPr>
        <w:t>/202</w:t>
      </w:r>
      <w:r w:rsidR="00A429BB">
        <w:rPr>
          <w:rFonts w:ascii="Calibri" w:hAnsi="Calibri" w:cs="Calibri"/>
          <w:sz w:val="21"/>
          <w:szCs w:val="21"/>
        </w:rPr>
        <w:t>0</w:t>
      </w:r>
      <w:r w:rsidR="00611106">
        <w:rPr>
          <w:rFonts w:ascii="Calibri" w:hAnsi="Calibri" w:cs="Calibri"/>
          <w:sz w:val="21"/>
          <w:szCs w:val="21"/>
        </w:rPr>
        <w:t xml:space="preserve"> no IPP</w:t>
      </w:r>
      <w:r>
        <w:rPr>
          <w:rFonts w:ascii="Calibri" w:hAnsi="Calibri" w:cs="Calibri"/>
          <w:sz w:val="21"/>
          <w:szCs w:val="21"/>
        </w:rPr>
        <w:t>.</w:t>
      </w:r>
    </w:p>
    <w:p w14:paraId="59D6364B" w14:textId="68646A12" w:rsidR="00C7392B" w:rsidRPr="000A501D" w:rsidRDefault="00C7392B" w:rsidP="00C7392B">
      <w:pPr>
        <w:jc w:val="both"/>
        <w:rPr>
          <w:rFonts w:ascii="Calibri" w:hAnsi="Calibri" w:cs="Calibri"/>
          <w:sz w:val="21"/>
          <w:szCs w:val="21"/>
        </w:rPr>
      </w:pPr>
    </w:p>
    <w:p w14:paraId="1260AF74" w14:textId="77777777" w:rsidR="00C7392B" w:rsidRPr="00011A28" w:rsidRDefault="00C7392B" w:rsidP="00B71184">
      <w:pPr>
        <w:jc w:val="both"/>
        <w:rPr>
          <w:rFonts w:ascii="Calibri" w:hAnsi="Calibri" w:cs="Calibri"/>
          <w:sz w:val="21"/>
          <w:szCs w:val="21"/>
        </w:rPr>
      </w:pPr>
    </w:p>
    <w:p w14:paraId="294A818F" w14:textId="77777777" w:rsidR="00F2461E" w:rsidRPr="00B76119" w:rsidRDefault="00F2461E" w:rsidP="00B76119">
      <w:pPr>
        <w:jc w:val="both"/>
        <w:rPr>
          <w:rFonts w:ascii="Calibri" w:hAnsi="Calibri" w:cs="Calibri"/>
          <w:sz w:val="21"/>
          <w:szCs w:val="21"/>
        </w:rPr>
      </w:pPr>
    </w:p>
    <w:p w14:paraId="2A59047F" w14:textId="77777777" w:rsidR="00CF6C5F" w:rsidRPr="00B76119" w:rsidRDefault="00CF6C5F" w:rsidP="00B76119">
      <w:pPr>
        <w:jc w:val="both"/>
        <w:rPr>
          <w:rFonts w:ascii="Calibri" w:hAnsi="Calibri" w:cs="Calibri"/>
          <w:sz w:val="21"/>
          <w:szCs w:val="21"/>
        </w:rPr>
      </w:pPr>
    </w:p>
    <w:sectPr w:rsidR="00CF6C5F" w:rsidRPr="00B76119" w:rsidSect="00806BCD">
      <w:headerReference w:type="even" r:id="rId7"/>
      <w:headerReference w:type="default" r:id="rId8"/>
      <w:footerReference w:type="default" r:id="rId9"/>
      <w:headerReference w:type="first" r:id="rId10"/>
      <w:pgSz w:w="11906" w:h="16838"/>
      <w:pgMar w:top="2377" w:right="1133" w:bottom="198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F8ED" w14:textId="77777777" w:rsidR="005E6497" w:rsidRDefault="005E6497">
      <w:r>
        <w:separator/>
      </w:r>
    </w:p>
  </w:endnote>
  <w:endnote w:type="continuationSeparator" w:id="0">
    <w:p w14:paraId="4FC7AE37" w14:textId="77777777" w:rsidR="005E6497" w:rsidRDefault="005E6497">
      <w:r>
        <w:continuationSeparator/>
      </w:r>
    </w:p>
  </w:endnote>
  <w:endnote w:type="continuationNotice" w:id="1">
    <w:p w14:paraId="7682ABAE" w14:textId="77777777" w:rsidR="005E6497" w:rsidRDefault="005E6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48AC" w14:textId="77777777" w:rsidR="00C7392B" w:rsidRPr="00F361A0" w:rsidRDefault="00C7392B">
    <w:pPr>
      <w:pStyle w:val="Rodap"/>
      <w:rPr>
        <w:rFonts w:ascii="Arial" w:hAnsi="Arial" w:cs="Arial"/>
        <w:sz w:val="12"/>
        <w:szCs w:val="12"/>
      </w:rPr>
    </w:pPr>
    <w:r>
      <w:rPr>
        <w:rFonts w:ascii="Arial" w:hAnsi="Arial" w:cs="Arial"/>
        <w:sz w:val="12"/>
        <w:szCs w:val="12"/>
      </w:rPr>
      <w:t xml:space="preserve">        </w:t>
    </w:r>
    <w:r w:rsidRPr="00F361A0">
      <w:rPr>
        <w:rFonts w:ascii="Arial" w:hAnsi="Arial" w:cs="Arial"/>
        <w:sz w:val="12"/>
        <w:szCs w:val="12"/>
      </w:rPr>
      <w:t>SC.GER.4-Rev.</w:t>
    </w:r>
    <w:r>
      <w:rPr>
        <w:rFonts w:ascii="Arial" w:hAnsi="Arial" w:cs="Arial"/>
        <w:sz w:val="12"/>
        <w:szCs w:val="12"/>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3F37" w14:textId="77777777" w:rsidR="005E6497" w:rsidRDefault="005E6497">
      <w:r>
        <w:separator/>
      </w:r>
    </w:p>
  </w:footnote>
  <w:footnote w:type="continuationSeparator" w:id="0">
    <w:p w14:paraId="43930D6C" w14:textId="77777777" w:rsidR="005E6497" w:rsidRDefault="005E6497">
      <w:r>
        <w:continuationSeparator/>
      </w:r>
    </w:p>
  </w:footnote>
  <w:footnote w:type="continuationNotice" w:id="1">
    <w:p w14:paraId="1311E655" w14:textId="77777777" w:rsidR="005E6497" w:rsidRDefault="005E649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C1836" w14:textId="77777777" w:rsidR="00C7392B" w:rsidRDefault="005E6497">
    <w:pPr>
      <w:pStyle w:val="Cabealho"/>
    </w:pPr>
    <w:r>
      <w:rPr>
        <w:noProof/>
      </w:rPr>
      <w:pict w14:anchorId="14958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15pt;height:843.35pt;z-index:-251658752;mso-position-horizontal:center;mso-position-horizontal-relative:margin;mso-position-vertical:center;mso-position-vertical-relative:margin" o:allowincell="f">
          <v:imagedata r:id="rId1" o:title="folha_timbrada_esa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AE82" w14:textId="77777777" w:rsidR="00C7392B" w:rsidRDefault="00C7392B">
    <w:pPr>
      <w:pStyle w:val="Cabealho"/>
    </w:pPr>
    <w:r>
      <w:rPr>
        <w:noProof/>
      </w:rPr>
      <w:drawing>
        <wp:anchor distT="0" distB="0" distL="114300" distR="114300" simplePos="0" relativeHeight="251656704" behindDoc="1" locked="0" layoutInCell="1" allowOverlap="1" wp14:anchorId="471C34CE" wp14:editId="20229A94">
          <wp:simplePos x="0" y="0"/>
          <wp:positionH relativeFrom="column">
            <wp:posOffset>-1099185</wp:posOffset>
          </wp:positionH>
          <wp:positionV relativeFrom="paragraph">
            <wp:posOffset>-447675</wp:posOffset>
          </wp:positionV>
          <wp:extent cx="7577455" cy="10713720"/>
          <wp:effectExtent l="0" t="0" r="0" b="0"/>
          <wp:wrapNone/>
          <wp:docPr id="11" name="Imagem 11" descr="papel-timbrado-IP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timbrado-IPP-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1A91" w14:textId="77777777" w:rsidR="00C7392B" w:rsidRDefault="005E6497">
    <w:pPr>
      <w:pStyle w:val="Cabealho"/>
    </w:pPr>
    <w:r>
      <w:rPr>
        <w:noProof/>
      </w:rPr>
      <w:pict w14:anchorId="6A90E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6.15pt;height:843.35pt;z-index:-251657728;mso-position-horizontal:center;mso-position-horizontal-relative:margin;mso-position-vertical:center;mso-position-vertical-relative:margin" o:allowincell="f">
          <v:imagedata r:id="rId1" o:title="folha_timbrada_esa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0702"/>
    <w:multiLevelType w:val="hybridMultilevel"/>
    <w:tmpl w:val="B224A298"/>
    <w:lvl w:ilvl="0" w:tplc="6A5CB5B0">
      <w:start w:val="1"/>
      <w:numFmt w:val="lowerRoman"/>
      <w:lvlText w:val="%1)"/>
      <w:lvlJc w:val="left"/>
      <w:pPr>
        <w:ind w:left="1428" w:hanging="72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 w15:restartNumberingAfterBreak="0">
    <w:nsid w:val="0FAE2C8E"/>
    <w:multiLevelType w:val="hybridMultilevel"/>
    <w:tmpl w:val="59C8CA7A"/>
    <w:lvl w:ilvl="0" w:tplc="2E305B34">
      <w:start w:val="1"/>
      <w:numFmt w:val="low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3E1C77BA"/>
    <w:multiLevelType w:val="hybridMultilevel"/>
    <w:tmpl w:val="69F4155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F9D3E65"/>
    <w:multiLevelType w:val="hybridMultilevel"/>
    <w:tmpl w:val="B18A71A2"/>
    <w:lvl w:ilvl="0" w:tplc="2E305B34">
      <w:start w:val="1"/>
      <w:numFmt w:val="lowerRoman"/>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43944856"/>
    <w:multiLevelType w:val="hybridMultilevel"/>
    <w:tmpl w:val="46AC898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1E"/>
    <w:rsid w:val="00007B4E"/>
    <w:rsid w:val="0001166B"/>
    <w:rsid w:val="000116B2"/>
    <w:rsid w:val="00036484"/>
    <w:rsid w:val="000630B7"/>
    <w:rsid w:val="000757A7"/>
    <w:rsid w:val="000800B5"/>
    <w:rsid w:val="000A01B1"/>
    <w:rsid w:val="000B11BF"/>
    <w:rsid w:val="000B2CAC"/>
    <w:rsid w:val="000B6EA5"/>
    <w:rsid w:val="000C6B80"/>
    <w:rsid w:val="000D5950"/>
    <w:rsid w:val="000F53B7"/>
    <w:rsid w:val="0010361E"/>
    <w:rsid w:val="00137A98"/>
    <w:rsid w:val="001517F8"/>
    <w:rsid w:val="001536F5"/>
    <w:rsid w:val="00167F69"/>
    <w:rsid w:val="00191EEE"/>
    <w:rsid w:val="00195F97"/>
    <w:rsid w:val="001A0C00"/>
    <w:rsid w:val="001C47FB"/>
    <w:rsid w:val="001F2E60"/>
    <w:rsid w:val="001F4B3A"/>
    <w:rsid w:val="00211015"/>
    <w:rsid w:val="002776FA"/>
    <w:rsid w:val="002C2556"/>
    <w:rsid w:val="002C5689"/>
    <w:rsid w:val="002D2A9D"/>
    <w:rsid w:val="002F02C9"/>
    <w:rsid w:val="002F13B6"/>
    <w:rsid w:val="002F3D96"/>
    <w:rsid w:val="003157A1"/>
    <w:rsid w:val="00330C8A"/>
    <w:rsid w:val="00336C7F"/>
    <w:rsid w:val="00340761"/>
    <w:rsid w:val="00356F3E"/>
    <w:rsid w:val="00360484"/>
    <w:rsid w:val="00366949"/>
    <w:rsid w:val="00371B8E"/>
    <w:rsid w:val="00395C59"/>
    <w:rsid w:val="003A36B3"/>
    <w:rsid w:val="003D3B22"/>
    <w:rsid w:val="00423BD1"/>
    <w:rsid w:val="0043709D"/>
    <w:rsid w:val="004721B2"/>
    <w:rsid w:val="00493859"/>
    <w:rsid w:val="004C031D"/>
    <w:rsid w:val="00516A89"/>
    <w:rsid w:val="00520225"/>
    <w:rsid w:val="0052644C"/>
    <w:rsid w:val="0053206D"/>
    <w:rsid w:val="00547965"/>
    <w:rsid w:val="00565665"/>
    <w:rsid w:val="00593AD1"/>
    <w:rsid w:val="005C5851"/>
    <w:rsid w:val="005D2CC4"/>
    <w:rsid w:val="005E6497"/>
    <w:rsid w:val="005F2BE1"/>
    <w:rsid w:val="00611106"/>
    <w:rsid w:val="00642072"/>
    <w:rsid w:val="00664D42"/>
    <w:rsid w:val="0066645A"/>
    <w:rsid w:val="00686AA2"/>
    <w:rsid w:val="006B219E"/>
    <w:rsid w:val="006B75DE"/>
    <w:rsid w:val="006C7CC8"/>
    <w:rsid w:val="006D2296"/>
    <w:rsid w:val="0071230B"/>
    <w:rsid w:val="00714648"/>
    <w:rsid w:val="007A2B69"/>
    <w:rsid w:val="007C13E2"/>
    <w:rsid w:val="007E21D5"/>
    <w:rsid w:val="00806BCD"/>
    <w:rsid w:val="008253E3"/>
    <w:rsid w:val="008318CF"/>
    <w:rsid w:val="00836280"/>
    <w:rsid w:val="00860B56"/>
    <w:rsid w:val="008734A5"/>
    <w:rsid w:val="00874AE8"/>
    <w:rsid w:val="00914B28"/>
    <w:rsid w:val="00917763"/>
    <w:rsid w:val="00933771"/>
    <w:rsid w:val="00936897"/>
    <w:rsid w:val="00941F2D"/>
    <w:rsid w:val="009465E7"/>
    <w:rsid w:val="00967938"/>
    <w:rsid w:val="0099128D"/>
    <w:rsid w:val="00995834"/>
    <w:rsid w:val="009A44FE"/>
    <w:rsid w:val="009E6019"/>
    <w:rsid w:val="009F2D3F"/>
    <w:rsid w:val="00A05D2B"/>
    <w:rsid w:val="00A06F6C"/>
    <w:rsid w:val="00A10F2F"/>
    <w:rsid w:val="00A22226"/>
    <w:rsid w:val="00A341BF"/>
    <w:rsid w:val="00A429BB"/>
    <w:rsid w:val="00A50105"/>
    <w:rsid w:val="00A52A4F"/>
    <w:rsid w:val="00A6644F"/>
    <w:rsid w:val="00A7021B"/>
    <w:rsid w:val="00A93277"/>
    <w:rsid w:val="00AA2ACE"/>
    <w:rsid w:val="00AE0155"/>
    <w:rsid w:val="00B02575"/>
    <w:rsid w:val="00B02C15"/>
    <w:rsid w:val="00B037F7"/>
    <w:rsid w:val="00B07175"/>
    <w:rsid w:val="00B40983"/>
    <w:rsid w:val="00B41E67"/>
    <w:rsid w:val="00B502EB"/>
    <w:rsid w:val="00B52CEB"/>
    <w:rsid w:val="00B71184"/>
    <w:rsid w:val="00B76119"/>
    <w:rsid w:val="00B76FE8"/>
    <w:rsid w:val="00BC5CD2"/>
    <w:rsid w:val="00BE096F"/>
    <w:rsid w:val="00C7392B"/>
    <w:rsid w:val="00C90A6F"/>
    <w:rsid w:val="00CD2F16"/>
    <w:rsid w:val="00CF6C5F"/>
    <w:rsid w:val="00CF763B"/>
    <w:rsid w:val="00D10338"/>
    <w:rsid w:val="00D341BF"/>
    <w:rsid w:val="00D525B6"/>
    <w:rsid w:val="00D5288D"/>
    <w:rsid w:val="00D76B44"/>
    <w:rsid w:val="00D86E84"/>
    <w:rsid w:val="00DA63A9"/>
    <w:rsid w:val="00DF7AB2"/>
    <w:rsid w:val="00E1503F"/>
    <w:rsid w:val="00E21F4B"/>
    <w:rsid w:val="00E246BE"/>
    <w:rsid w:val="00E26E0C"/>
    <w:rsid w:val="00EE2DDC"/>
    <w:rsid w:val="00EE66D7"/>
    <w:rsid w:val="00EF6A24"/>
    <w:rsid w:val="00F01708"/>
    <w:rsid w:val="00F048A9"/>
    <w:rsid w:val="00F2118E"/>
    <w:rsid w:val="00F2461E"/>
    <w:rsid w:val="00F33B23"/>
    <w:rsid w:val="00F352A1"/>
    <w:rsid w:val="00F54F2F"/>
    <w:rsid w:val="00F86033"/>
    <w:rsid w:val="00F9060E"/>
    <w:rsid w:val="00F9132C"/>
    <w:rsid w:val="00F9791D"/>
    <w:rsid w:val="00FA7375"/>
    <w:rsid w:val="00FE4A0F"/>
    <w:rsid w:val="00FF78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7FAD4D"/>
  <w15:chartTrackingRefBased/>
  <w15:docId w15:val="{E4690F5E-DF1C-4022-B067-C41E3A55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1E"/>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F2461E"/>
    <w:pPr>
      <w:tabs>
        <w:tab w:val="center" w:pos="4252"/>
        <w:tab w:val="right" w:pos="8504"/>
      </w:tabs>
    </w:pPr>
  </w:style>
  <w:style w:type="character" w:customStyle="1" w:styleId="CabealhoCarter">
    <w:name w:val="Cabeçalho Caráter"/>
    <w:basedOn w:val="Tipodeletrapredefinidodopargrafo"/>
    <w:link w:val="Cabealho"/>
    <w:rsid w:val="00F2461E"/>
    <w:rPr>
      <w:rFonts w:ascii="Times New Roman" w:eastAsia="Times New Roman" w:hAnsi="Times New Roman" w:cs="Times New Roman"/>
      <w:sz w:val="24"/>
      <w:szCs w:val="24"/>
      <w:lang w:eastAsia="pt-PT"/>
    </w:rPr>
  </w:style>
  <w:style w:type="paragraph" w:styleId="Rodap">
    <w:name w:val="footer"/>
    <w:basedOn w:val="Normal"/>
    <w:link w:val="RodapCarter"/>
    <w:rsid w:val="00F2461E"/>
    <w:pPr>
      <w:tabs>
        <w:tab w:val="center" w:pos="4252"/>
        <w:tab w:val="right" w:pos="8504"/>
      </w:tabs>
    </w:pPr>
  </w:style>
  <w:style w:type="character" w:customStyle="1" w:styleId="RodapCarter">
    <w:name w:val="Rodapé Caráter"/>
    <w:basedOn w:val="Tipodeletrapredefinidodopargrafo"/>
    <w:link w:val="Rodap"/>
    <w:rsid w:val="00F2461E"/>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F2461E"/>
    <w:pPr>
      <w:spacing w:after="160" w:line="259" w:lineRule="auto"/>
      <w:ind w:left="720"/>
      <w:contextualSpacing/>
    </w:pPr>
    <w:rPr>
      <w:rFonts w:ascii="Calibri" w:eastAsia="Calibri" w:hAnsi="Calibri"/>
      <w:sz w:val="22"/>
      <w:szCs w:val="22"/>
      <w:lang w:eastAsia="en-US"/>
    </w:rPr>
  </w:style>
  <w:style w:type="character" w:styleId="Hiperligao">
    <w:name w:val="Hyperlink"/>
    <w:uiPriority w:val="99"/>
    <w:unhideWhenUsed/>
    <w:rsid w:val="00F2461E"/>
    <w:rPr>
      <w:color w:val="0563C1"/>
      <w:u w:val="single"/>
    </w:rPr>
  </w:style>
  <w:style w:type="paragraph" w:styleId="Textodenotaderodap">
    <w:name w:val="footnote text"/>
    <w:basedOn w:val="Normal"/>
    <w:link w:val="TextodenotaderodapCarter"/>
    <w:uiPriority w:val="99"/>
    <w:unhideWhenUsed/>
    <w:rsid w:val="00F2461E"/>
    <w:rPr>
      <w:rFonts w:ascii="Calibri" w:eastAsia="Calibri" w:hAnsi="Calibri"/>
      <w:sz w:val="20"/>
      <w:szCs w:val="20"/>
      <w:lang w:eastAsia="en-US"/>
    </w:rPr>
  </w:style>
  <w:style w:type="character" w:customStyle="1" w:styleId="TextodenotaderodapCarter">
    <w:name w:val="Texto de nota de rodapé Caráter"/>
    <w:basedOn w:val="Tipodeletrapredefinidodopargrafo"/>
    <w:link w:val="Textodenotaderodap"/>
    <w:uiPriority w:val="99"/>
    <w:rsid w:val="00F2461E"/>
    <w:rPr>
      <w:rFonts w:ascii="Calibri" w:eastAsia="Calibri" w:hAnsi="Calibri" w:cs="Times New Roman"/>
      <w:sz w:val="20"/>
      <w:szCs w:val="20"/>
    </w:rPr>
  </w:style>
  <w:style w:type="character" w:styleId="Refdenotaderodap">
    <w:name w:val="footnote reference"/>
    <w:uiPriority w:val="99"/>
    <w:unhideWhenUsed/>
    <w:rsid w:val="00F2461E"/>
    <w:rPr>
      <w:vertAlign w:val="superscript"/>
    </w:rPr>
  </w:style>
  <w:style w:type="character" w:customStyle="1" w:styleId="highlight">
    <w:name w:val="highlight"/>
    <w:basedOn w:val="Tipodeletrapredefinidodopargrafo"/>
    <w:rsid w:val="00F2461E"/>
  </w:style>
  <w:style w:type="paragraph" w:styleId="Textodebalo">
    <w:name w:val="Balloon Text"/>
    <w:basedOn w:val="Normal"/>
    <w:link w:val="TextodebaloCarter"/>
    <w:uiPriority w:val="99"/>
    <w:semiHidden/>
    <w:unhideWhenUsed/>
    <w:rsid w:val="00F2461E"/>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461E"/>
    <w:rPr>
      <w:rFonts w:ascii="Segoe UI" w:eastAsia="Times New Roman" w:hAnsi="Segoe UI" w:cs="Segoe UI"/>
      <w:sz w:val="18"/>
      <w:szCs w:val="18"/>
      <w:lang w:eastAsia="pt-PT"/>
    </w:rPr>
  </w:style>
  <w:style w:type="character" w:styleId="Refdecomentrio">
    <w:name w:val="annotation reference"/>
    <w:basedOn w:val="Tipodeletrapredefinidodopargrafo"/>
    <w:uiPriority w:val="99"/>
    <w:semiHidden/>
    <w:unhideWhenUsed/>
    <w:rsid w:val="00F2461E"/>
    <w:rPr>
      <w:sz w:val="16"/>
      <w:szCs w:val="16"/>
    </w:rPr>
  </w:style>
  <w:style w:type="paragraph" w:styleId="Textodecomentrio">
    <w:name w:val="annotation text"/>
    <w:basedOn w:val="Normal"/>
    <w:link w:val="TextodecomentrioCarter"/>
    <w:uiPriority w:val="99"/>
    <w:unhideWhenUsed/>
    <w:rsid w:val="00F2461E"/>
    <w:rPr>
      <w:sz w:val="20"/>
      <w:szCs w:val="20"/>
    </w:rPr>
  </w:style>
  <w:style w:type="character" w:customStyle="1" w:styleId="TextodecomentrioCarter">
    <w:name w:val="Texto de comentário Caráter"/>
    <w:basedOn w:val="Tipodeletrapredefinidodopargrafo"/>
    <w:link w:val="Textodecomentrio"/>
    <w:uiPriority w:val="99"/>
    <w:rsid w:val="00F2461E"/>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F2461E"/>
    <w:rPr>
      <w:b/>
      <w:bCs/>
    </w:rPr>
  </w:style>
  <w:style w:type="character" w:customStyle="1" w:styleId="AssuntodecomentrioCarter">
    <w:name w:val="Assunto de comentário Caráter"/>
    <w:basedOn w:val="TextodecomentrioCarter"/>
    <w:link w:val="Assuntodecomentrio"/>
    <w:uiPriority w:val="99"/>
    <w:semiHidden/>
    <w:rsid w:val="00F2461E"/>
    <w:rPr>
      <w:rFonts w:ascii="Times New Roman" w:eastAsia="Times New Roman" w:hAnsi="Times New Roman" w:cs="Times New Roman"/>
      <w:b/>
      <w:bCs/>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9175">
      <w:bodyDiv w:val="1"/>
      <w:marLeft w:val="0"/>
      <w:marRight w:val="0"/>
      <w:marTop w:val="0"/>
      <w:marBottom w:val="0"/>
      <w:divBdr>
        <w:top w:val="none" w:sz="0" w:space="0" w:color="auto"/>
        <w:left w:val="none" w:sz="0" w:space="0" w:color="auto"/>
        <w:bottom w:val="none" w:sz="0" w:space="0" w:color="auto"/>
        <w:right w:val="none" w:sz="0" w:space="0" w:color="auto"/>
      </w:divBdr>
      <w:divsChild>
        <w:div w:id="1558929187">
          <w:marLeft w:val="0"/>
          <w:marRight w:val="0"/>
          <w:marTop w:val="0"/>
          <w:marBottom w:val="0"/>
          <w:divBdr>
            <w:top w:val="none" w:sz="0" w:space="0" w:color="auto"/>
            <w:left w:val="none" w:sz="0" w:space="0" w:color="auto"/>
            <w:bottom w:val="none" w:sz="0" w:space="0" w:color="auto"/>
            <w:right w:val="none" w:sz="0" w:space="0" w:color="auto"/>
          </w:divBdr>
        </w:div>
        <w:div w:id="1877233464">
          <w:marLeft w:val="0"/>
          <w:marRight w:val="0"/>
          <w:marTop w:val="0"/>
          <w:marBottom w:val="0"/>
          <w:divBdr>
            <w:top w:val="none" w:sz="0" w:space="0" w:color="auto"/>
            <w:left w:val="none" w:sz="0" w:space="0" w:color="auto"/>
            <w:bottom w:val="none" w:sz="0" w:space="0" w:color="auto"/>
            <w:right w:val="none" w:sz="0" w:space="0" w:color="auto"/>
          </w:divBdr>
        </w:div>
        <w:div w:id="649209535">
          <w:marLeft w:val="0"/>
          <w:marRight w:val="0"/>
          <w:marTop w:val="0"/>
          <w:marBottom w:val="0"/>
          <w:divBdr>
            <w:top w:val="none" w:sz="0" w:space="0" w:color="auto"/>
            <w:left w:val="none" w:sz="0" w:space="0" w:color="auto"/>
            <w:bottom w:val="none" w:sz="0" w:space="0" w:color="auto"/>
            <w:right w:val="none" w:sz="0" w:space="0" w:color="auto"/>
          </w:divBdr>
        </w:div>
        <w:div w:id="2097558416">
          <w:marLeft w:val="0"/>
          <w:marRight w:val="0"/>
          <w:marTop w:val="0"/>
          <w:marBottom w:val="0"/>
          <w:divBdr>
            <w:top w:val="none" w:sz="0" w:space="0" w:color="auto"/>
            <w:left w:val="none" w:sz="0" w:space="0" w:color="auto"/>
            <w:bottom w:val="none" w:sz="0" w:space="0" w:color="auto"/>
            <w:right w:val="none" w:sz="0" w:space="0" w:color="auto"/>
          </w:divBdr>
        </w:div>
        <w:div w:id="861817820">
          <w:marLeft w:val="0"/>
          <w:marRight w:val="0"/>
          <w:marTop w:val="0"/>
          <w:marBottom w:val="0"/>
          <w:divBdr>
            <w:top w:val="none" w:sz="0" w:space="0" w:color="auto"/>
            <w:left w:val="none" w:sz="0" w:space="0" w:color="auto"/>
            <w:bottom w:val="none" w:sz="0" w:space="0" w:color="auto"/>
            <w:right w:val="none" w:sz="0" w:space="0" w:color="auto"/>
          </w:divBdr>
        </w:div>
        <w:div w:id="1739937958">
          <w:marLeft w:val="0"/>
          <w:marRight w:val="0"/>
          <w:marTop w:val="0"/>
          <w:marBottom w:val="0"/>
          <w:divBdr>
            <w:top w:val="none" w:sz="0" w:space="0" w:color="auto"/>
            <w:left w:val="none" w:sz="0" w:space="0" w:color="auto"/>
            <w:bottom w:val="none" w:sz="0" w:space="0" w:color="auto"/>
            <w:right w:val="none" w:sz="0" w:space="0" w:color="auto"/>
          </w:divBdr>
        </w:div>
        <w:div w:id="19805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2719</Words>
  <Characters>14686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Rute Dâmaso Néné</dc:creator>
  <cp:keywords/>
  <dc:description/>
  <cp:lastModifiedBy>Vânia Rute Dâmaso Néné</cp:lastModifiedBy>
  <cp:revision>13</cp:revision>
  <cp:lastPrinted>2019-07-08T17:11:00Z</cp:lastPrinted>
  <dcterms:created xsi:type="dcterms:W3CDTF">2019-07-08T17:11:00Z</dcterms:created>
  <dcterms:modified xsi:type="dcterms:W3CDTF">2019-07-16T13:35:00Z</dcterms:modified>
</cp:coreProperties>
</file>